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C2" w:rsidRPr="000125C2" w:rsidRDefault="000125C2" w:rsidP="000125C2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ПОЛОЖЕНИЕ</w:t>
      </w:r>
    </w:p>
    <w:p w:rsidR="000125C2" w:rsidRPr="000125C2" w:rsidRDefault="000125C2" w:rsidP="000125C2">
      <w:pPr>
        <w:tabs>
          <w:tab w:val="num" w:pos="360"/>
        </w:tabs>
        <w:spacing w:after="0" w:line="240" w:lineRule="auto"/>
        <w:ind w:left="360" w:firstLine="3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городского слета юных экологов</w:t>
      </w:r>
    </w:p>
    <w:p w:rsidR="000125C2" w:rsidRPr="000125C2" w:rsidRDefault="000125C2" w:rsidP="000125C2">
      <w:pPr>
        <w:tabs>
          <w:tab w:val="num" w:pos="360"/>
        </w:tabs>
        <w:spacing w:after="0" w:line="240" w:lineRule="auto"/>
        <w:ind w:left="360" w:firstLine="3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5C2" w:rsidRPr="000125C2" w:rsidRDefault="000125C2" w:rsidP="000125C2">
      <w:pPr>
        <w:tabs>
          <w:tab w:val="num" w:pos="360"/>
        </w:tabs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1.  </w:t>
      </w:r>
      <w:r w:rsidRPr="0001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0125C2" w:rsidRPr="000125C2" w:rsidRDefault="000125C2" w:rsidP="000125C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 Цель проведения слета – развитие исследовательской и природоохранной деятельности учащихся, развитие их интереса к биологии и экологии, к практическому участию в деле сохранения окружающей среды. </w:t>
      </w:r>
    </w:p>
    <w:p w:rsidR="000125C2" w:rsidRPr="000125C2" w:rsidRDefault="000125C2" w:rsidP="000125C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Задачи слета:</w:t>
      </w:r>
    </w:p>
    <w:p w:rsidR="000125C2" w:rsidRPr="000125C2" w:rsidRDefault="000125C2" w:rsidP="000125C2">
      <w:pPr>
        <w:numPr>
          <w:ilvl w:val="0"/>
          <w:numId w:val="1"/>
        </w:numPr>
        <w:tabs>
          <w:tab w:val="left" w:pos="1080"/>
          <w:tab w:val="num" w:pos="142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C2">
        <w:rPr>
          <w:rFonts w:ascii="Times New Roman" w:eastAsia="Symbol" w:hAnsi="Times New Roman" w:cs="Times New Roman"/>
          <w:sz w:val="28"/>
          <w:szCs w:val="28"/>
          <w:lang w:eastAsia="ru-RU"/>
        </w:rPr>
        <w:t>а</w:t>
      </w:r>
      <w:r w:rsidRPr="000125C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ктивизировать деятельность образовательных учреждений по воспитанию у детей и молодежи гражданской ответственности за сохранение природной среды;</w:t>
      </w:r>
    </w:p>
    <w:p w:rsidR="000125C2" w:rsidRPr="000125C2" w:rsidRDefault="000125C2" w:rsidP="000125C2">
      <w:pPr>
        <w:numPr>
          <w:ilvl w:val="0"/>
          <w:numId w:val="2"/>
        </w:numPr>
        <w:tabs>
          <w:tab w:val="left" w:pos="1080"/>
          <w:tab w:val="num" w:pos="142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и поощрить учащихся, имеющих глубокие знания по биологии и экологии, владеющих навыками исследовательской работы по изучению экологического состояния природной среды;</w:t>
      </w:r>
    </w:p>
    <w:p w:rsidR="000125C2" w:rsidRPr="000125C2" w:rsidRDefault="000125C2" w:rsidP="000125C2">
      <w:pPr>
        <w:numPr>
          <w:ilvl w:val="0"/>
          <w:numId w:val="2"/>
        </w:numPr>
        <w:tabs>
          <w:tab w:val="left" w:pos="1080"/>
          <w:tab w:val="num" w:pos="142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идеями, опытом работы, методиками учебно-исследовательской и проектной деятельности.</w:t>
      </w:r>
    </w:p>
    <w:p w:rsidR="000125C2" w:rsidRPr="000125C2" w:rsidRDefault="000125C2" w:rsidP="000125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Учредителем слета является Управление образования администрации города Прокопьевска. Организуют и проводят слет </w:t>
      </w:r>
      <w:r w:rsidRPr="00012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ДОД «Центр дополнительного образования детей» совместно с МБУ «ИМЦ».</w:t>
      </w:r>
    </w:p>
    <w:p w:rsidR="000125C2" w:rsidRPr="000125C2" w:rsidRDefault="000125C2" w:rsidP="000125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5C2" w:rsidRPr="000125C2" w:rsidRDefault="000125C2" w:rsidP="000125C2">
      <w:pPr>
        <w:tabs>
          <w:tab w:val="num" w:pos="360"/>
        </w:tabs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</w:t>
      </w:r>
      <w:r w:rsidRPr="0001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слета</w:t>
      </w:r>
    </w:p>
    <w:p w:rsidR="000125C2" w:rsidRPr="000125C2" w:rsidRDefault="000125C2" w:rsidP="00012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слете принима</w:t>
      </w:r>
      <w:r w:rsidR="008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участие команды учащихся  7-9 </w:t>
      </w:r>
      <w:r w:rsidRPr="0001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образовательных учреждений города Прокопьевска. Состав команды: четверо учащихся и один руководитель. </w:t>
      </w:r>
    </w:p>
    <w:p w:rsidR="000125C2" w:rsidRPr="000125C2" w:rsidRDefault="000125C2" w:rsidP="00012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5C2" w:rsidRPr="000125C2" w:rsidRDefault="000125C2" w:rsidP="000125C2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C2"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/>
        </w:rPr>
        <w:t>3.</w:t>
      </w:r>
      <w:r w:rsidRPr="000125C2">
        <w:rPr>
          <w:rFonts w:ascii="Times New Roman" w:eastAsia="Times New Roman CYR" w:hAnsi="Times New Roman" w:cs="Times New Roman"/>
          <w:sz w:val="28"/>
          <w:szCs w:val="28"/>
          <w:lang w:eastAsia="ru-RU"/>
        </w:rPr>
        <w:t> </w:t>
      </w:r>
      <w:r w:rsidRPr="0001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и порядок проведения слета</w:t>
      </w:r>
    </w:p>
    <w:p w:rsidR="000125C2" w:rsidRPr="000125C2" w:rsidRDefault="000125C2" w:rsidP="000125C2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C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Слет проходит в виде конкурса юных экологов, который проводится по следующим номинациям: ботаника, зоология, почвоведение, гидробиология и состоит из двух туров – теоретического (определение уровня знаний по номинациям конкурса) и практического (проведение самостоятельных экологических исследований). На теоретическом туре каждый участник слета проходит тестирование и собеседование по вопросам из вышеуказанных номинаций. На практическом туре проводится индивидуальный зачет по разделам.</w:t>
      </w:r>
    </w:p>
    <w:p w:rsidR="000125C2" w:rsidRPr="000125C2" w:rsidRDefault="000125C2" w:rsidP="00012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Участники слета </w:t>
      </w:r>
      <w:r w:rsidRPr="000125C2">
        <w:rPr>
          <w:rFonts w:ascii="Times New Roman" w:eastAsia="Calibri" w:hAnsi="Times New Roman" w:cs="Times New Roman"/>
          <w:sz w:val="28"/>
          <w:szCs w:val="28"/>
        </w:rPr>
        <w:t>должны знать:</w:t>
      </w:r>
    </w:p>
    <w:p w:rsidR="000125C2" w:rsidRPr="000125C2" w:rsidRDefault="000125C2" w:rsidP="00012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C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экологические термины, понятия и правила;</w:t>
      </w:r>
    </w:p>
    <w:p w:rsidR="000125C2" w:rsidRPr="000125C2" w:rsidRDefault="000125C2" w:rsidP="00012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C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типичных экосистем Кемеровской области;</w:t>
      </w:r>
    </w:p>
    <w:p w:rsidR="000125C2" w:rsidRPr="000125C2" w:rsidRDefault="000125C2" w:rsidP="00012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многообразие видов этих экосистем (растения, животные, экологические группы); </w:t>
      </w:r>
    </w:p>
    <w:p w:rsidR="000125C2" w:rsidRPr="000125C2" w:rsidRDefault="000125C2" w:rsidP="000125C2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C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охраняемые и редкие виды растений и животных и меры по их охране;</w:t>
      </w:r>
    </w:p>
    <w:p w:rsidR="000125C2" w:rsidRPr="000125C2" w:rsidRDefault="000125C2" w:rsidP="000125C2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C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типы почв Кемеровской области, их состояние, значение и охрана;</w:t>
      </w:r>
    </w:p>
    <w:p w:rsidR="000125C2" w:rsidRPr="000125C2" w:rsidRDefault="000125C2" w:rsidP="000125C2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C2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-стандартные методики исследований (по ботанике, зоологии, гидробиологии, почвоведению)</w:t>
      </w:r>
    </w:p>
    <w:p w:rsidR="000125C2" w:rsidRPr="000125C2" w:rsidRDefault="000125C2" w:rsidP="000125C2">
      <w:pPr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125C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 ботанике:</w:t>
      </w:r>
    </w:p>
    <w:p w:rsidR="000125C2" w:rsidRPr="000125C2" w:rsidRDefault="000125C2" w:rsidP="000125C2">
      <w:pPr>
        <w:numPr>
          <w:ilvl w:val="0"/>
          <w:numId w:val="3"/>
        </w:numPr>
        <w:tabs>
          <w:tab w:val="left" w:pos="0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определение дикорастущих растений с помощью определителя растений;</w:t>
      </w:r>
    </w:p>
    <w:p w:rsidR="000125C2" w:rsidRPr="000125C2" w:rsidRDefault="000125C2" w:rsidP="000125C2">
      <w:pPr>
        <w:numPr>
          <w:ilvl w:val="0"/>
          <w:numId w:val="3"/>
        </w:numPr>
        <w:tabs>
          <w:tab w:val="left" w:pos="0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списка видов растений на участке исследования площадью 1 кв. м (примерно 1 х 1 м);</w:t>
      </w:r>
    </w:p>
    <w:p w:rsidR="000125C2" w:rsidRPr="000125C2" w:rsidRDefault="000125C2" w:rsidP="000125C2">
      <w:pPr>
        <w:numPr>
          <w:ilvl w:val="0"/>
          <w:numId w:val="3"/>
        </w:numPr>
        <w:tabs>
          <w:tab w:val="left" w:pos="0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простейшего геоботанического описания участка  луговой растительности площадью 1 х 1 м;</w:t>
      </w:r>
    </w:p>
    <w:p w:rsidR="000125C2" w:rsidRPr="000125C2" w:rsidRDefault="000125C2" w:rsidP="000125C2">
      <w:pPr>
        <w:numPr>
          <w:ilvl w:val="0"/>
          <w:numId w:val="3"/>
        </w:numPr>
        <w:tabs>
          <w:tab w:val="left" w:pos="0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простейшего геоботанического описания участка  лесной растительности площадью 5 х 5 м;</w:t>
      </w:r>
    </w:p>
    <w:p w:rsidR="000125C2" w:rsidRPr="000125C2" w:rsidRDefault="000125C2" w:rsidP="000125C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125C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 зоологии:</w:t>
      </w:r>
    </w:p>
    <w:p w:rsidR="000125C2" w:rsidRPr="000125C2" w:rsidRDefault="000125C2" w:rsidP="000125C2">
      <w:pPr>
        <w:numPr>
          <w:ilvl w:val="0"/>
          <w:numId w:val="4"/>
        </w:numPr>
        <w:tabs>
          <w:tab w:val="left" w:pos="0"/>
          <w:tab w:val="left" w:pos="720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птиц визуально и по голосам (из числа поющих в данный период);</w:t>
      </w:r>
    </w:p>
    <w:p w:rsidR="000125C2" w:rsidRPr="000125C2" w:rsidRDefault="000125C2" w:rsidP="000125C2">
      <w:pPr>
        <w:numPr>
          <w:ilvl w:val="0"/>
          <w:numId w:val="4"/>
        </w:numPr>
        <w:tabs>
          <w:tab w:val="left" w:pos="0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беспозвоночных животных (раздел энтомологии) с помощью определителя;</w:t>
      </w:r>
    </w:p>
    <w:p w:rsidR="000125C2" w:rsidRPr="000125C2" w:rsidRDefault="000125C2" w:rsidP="000125C2">
      <w:pPr>
        <w:numPr>
          <w:ilvl w:val="0"/>
          <w:numId w:val="4"/>
        </w:numPr>
        <w:tabs>
          <w:tab w:val="left" w:pos="0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следов жизнедеятельности животных (</w:t>
      </w:r>
      <w:proofErr w:type="spellStart"/>
      <w:r w:rsidRPr="000125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погрызы</w:t>
      </w:r>
      <w:proofErr w:type="spellEnd"/>
      <w:r w:rsidRPr="000125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погадки, следы);</w:t>
      </w:r>
    </w:p>
    <w:p w:rsidR="000125C2" w:rsidRPr="000125C2" w:rsidRDefault="000125C2" w:rsidP="000125C2">
      <w:pPr>
        <w:numPr>
          <w:ilvl w:val="0"/>
          <w:numId w:val="4"/>
        </w:numPr>
        <w:tabs>
          <w:tab w:val="left" w:pos="0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рыб пресных водоёмов по натуральным объектам, рисункам, чучелам;</w:t>
      </w:r>
    </w:p>
    <w:p w:rsidR="000125C2" w:rsidRPr="000125C2" w:rsidRDefault="000125C2" w:rsidP="000125C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125C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 гидробиологии:</w:t>
      </w:r>
    </w:p>
    <w:p w:rsidR="000125C2" w:rsidRPr="000125C2" w:rsidRDefault="000125C2" w:rsidP="000125C2">
      <w:pPr>
        <w:numPr>
          <w:ilvl w:val="0"/>
          <w:numId w:val="5"/>
        </w:numPr>
        <w:tabs>
          <w:tab w:val="left" w:pos="0"/>
          <w:tab w:val="left" w:pos="720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рекогносцировочное описание водоёма;</w:t>
      </w:r>
    </w:p>
    <w:p w:rsidR="000125C2" w:rsidRPr="000125C2" w:rsidRDefault="000125C2" w:rsidP="000125C2">
      <w:pPr>
        <w:numPr>
          <w:ilvl w:val="0"/>
          <w:numId w:val="5"/>
        </w:numPr>
        <w:tabs>
          <w:tab w:val="left" w:pos="0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 гидробиологические измерения на предложенном водоеме (глубина, ширина, скорость течения, объем стока, профиль);</w:t>
      </w:r>
    </w:p>
    <w:p w:rsidR="000125C2" w:rsidRPr="000125C2" w:rsidRDefault="000125C2" w:rsidP="000125C2">
      <w:pPr>
        <w:numPr>
          <w:ilvl w:val="0"/>
          <w:numId w:val="5"/>
        </w:numPr>
        <w:tabs>
          <w:tab w:val="left" w:pos="0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проб перифитона, </w:t>
      </w:r>
      <w:proofErr w:type="spellStart"/>
      <w:r w:rsidRPr="000125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макрозообентоса</w:t>
      </w:r>
      <w:proofErr w:type="spellEnd"/>
      <w:r w:rsidRPr="0001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зоопланктона с помощью предлагаемых простейших орудий лова;</w:t>
      </w:r>
    </w:p>
    <w:p w:rsidR="000125C2" w:rsidRPr="000125C2" w:rsidRDefault="000125C2" w:rsidP="000125C2">
      <w:pPr>
        <w:numPr>
          <w:ilvl w:val="0"/>
          <w:numId w:val="5"/>
        </w:numPr>
        <w:tabs>
          <w:tab w:val="left" w:pos="0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нескольких представителей водных беспозвоночных под </w:t>
      </w:r>
      <w:proofErr w:type="spellStart"/>
      <w:r w:rsidRPr="000125C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бинокуляром</w:t>
      </w:r>
      <w:proofErr w:type="spellEnd"/>
      <w:r w:rsidRPr="0001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определителя;</w:t>
      </w:r>
    </w:p>
    <w:p w:rsidR="000125C2" w:rsidRPr="000125C2" w:rsidRDefault="000125C2" w:rsidP="000125C2">
      <w:pPr>
        <w:numPr>
          <w:ilvl w:val="0"/>
          <w:numId w:val="5"/>
        </w:numPr>
        <w:tabs>
          <w:tab w:val="left" w:pos="0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 помощью определителя флоры списка видов высшей водной растительности водоема;</w:t>
      </w:r>
    </w:p>
    <w:p w:rsidR="000125C2" w:rsidRPr="000125C2" w:rsidRDefault="000125C2" w:rsidP="000125C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125C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 почвоведению:</w:t>
      </w:r>
    </w:p>
    <w:p w:rsidR="000125C2" w:rsidRPr="000125C2" w:rsidRDefault="000125C2" w:rsidP="000125C2">
      <w:pPr>
        <w:numPr>
          <w:ilvl w:val="0"/>
          <w:numId w:val="6"/>
        </w:numPr>
        <w:tabs>
          <w:tab w:val="left" w:pos="0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закладки почвенного профиля;</w:t>
      </w:r>
    </w:p>
    <w:p w:rsidR="000125C2" w:rsidRPr="000125C2" w:rsidRDefault="000125C2" w:rsidP="000125C2">
      <w:pPr>
        <w:numPr>
          <w:ilvl w:val="0"/>
          <w:numId w:val="6"/>
        </w:numPr>
        <w:tabs>
          <w:tab w:val="left" w:pos="0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почвенного разреза;</w:t>
      </w:r>
    </w:p>
    <w:p w:rsidR="000125C2" w:rsidRPr="000125C2" w:rsidRDefault="000125C2" w:rsidP="000125C2">
      <w:pPr>
        <w:numPr>
          <w:ilvl w:val="0"/>
          <w:numId w:val="6"/>
        </w:numPr>
        <w:tabs>
          <w:tab w:val="left" w:pos="0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механического состава почвы. </w:t>
      </w:r>
    </w:p>
    <w:p w:rsidR="000125C2" w:rsidRPr="000125C2" w:rsidRDefault="000125C2" w:rsidP="000125C2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Слет проводится </w:t>
      </w:r>
      <w:r w:rsidR="00A92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 апреля </w:t>
      </w:r>
      <w:r w:rsidRPr="00012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2015г.</w:t>
      </w:r>
    </w:p>
    <w:p w:rsidR="000125C2" w:rsidRPr="000125C2" w:rsidRDefault="000125C2" w:rsidP="000125C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01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Заявки на </w:t>
      </w:r>
      <w:r w:rsidR="00A920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слете принимаются до 3</w:t>
      </w:r>
      <w:r w:rsidRPr="0001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марта 2015г. по адресу: ул. Обручева, 65, МБОУ ДОД «ЦДОД», кабинет №18, заявки должны быть продублированы по электронной почте на адрес </w:t>
      </w:r>
      <w:hyperlink r:id="rId6" w:history="1">
        <w:r w:rsidRPr="000125C2">
          <w:rPr>
            <w:rFonts w:ascii="Times New Roman" w:eastAsia="Calibri" w:hAnsi="Times New Roman" w:cs="Times New Roman"/>
            <w:color w:val="0000FF"/>
            <w:u w:val="single"/>
          </w:rPr>
          <w:t>sadovskaya_prk@mail.ru</w:t>
        </w:r>
      </w:hyperlink>
      <w:r w:rsidRPr="000125C2">
        <w:rPr>
          <w:rFonts w:ascii="Times New Roman" w:eastAsia="Calibri" w:hAnsi="Times New Roman" w:cs="Times New Roman"/>
          <w:sz w:val="28"/>
        </w:rPr>
        <w:t xml:space="preserve"> с пометкой в графе «тема» «Слет юных экологов».</w:t>
      </w:r>
    </w:p>
    <w:p w:rsidR="000125C2" w:rsidRPr="000125C2" w:rsidRDefault="000125C2" w:rsidP="000125C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5C2" w:rsidRPr="000125C2" w:rsidRDefault="000125C2" w:rsidP="000125C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Подведение итогов и награждение</w:t>
      </w:r>
    </w:p>
    <w:p w:rsidR="000125C2" w:rsidRPr="000125C2" w:rsidRDefault="000125C2" w:rsidP="000125C2">
      <w:pPr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C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Победители и призеры конкурса определяются в индивидуальном и командном зачетах.</w:t>
      </w:r>
    </w:p>
    <w:p w:rsidR="000125C2" w:rsidRPr="000125C2" w:rsidRDefault="000125C2" w:rsidP="000125C2">
      <w:pPr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Победители (1-е место) и призеры (2-е и 3-е место) в каждой из номинаций определяются по сумме баллов, набранных на теоретическом и практическом турах конкурса. </w:t>
      </w:r>
    </w:p>
    <w:p w:rsidR="000125C2" w:rsidRPr="000125C2" w:rsidRDefault="000125C2" w:rsidP="000125C2">
      <w:pPr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4.3. </w:t>
      </w:r>
      <w:r w:rsidRPr="000125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Команда-победитель </w:t>
      </w:r>
      <w:r w:rsidRPr="000125C2">
        <w:rPr>
          <w:rFonts w:ascii="Times New Roman" w:eastAsia="Times New Roman" w:hAnsi="Times New Roman" w:cs="Times New Roman"/>
          <w:sz w:val="28"/>
          <w:szCs w:val="28"/>
          <w:lang w:eastAsia="ru-RU"/>
        </w:rPr>
        <w:t>(1-е место)</w:t>
      </w:r>
      <w:r w:rsidRPr="000125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команды-призеры (2-е и 3-е место) определяются по сумме баллов теоретического и практического туров конкурса, набранных всем составом команды от образовательного учреждения. </w:t>
      </w:r>
    </w:p>
    <w:p w:rsidR="000125C2" w:rsidRPr="000125C2" w:rsidRDefault="000125C2" w:rsidP="000125C2">
      <w:pPr>
        <w:spacing w:after="0" w:line="240" w:lineRule="auto"/>
        <w:ind w:left="19"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4.4. </w:t>
      </w:r>
      <w:r w:rsidRPr="0001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призеры конкурса награждаются грамотами </w:t>
      </w:r>
      <w:proofErr w:type="gramStart"/>
      <w:r w:rsidRPr="000125C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администрации города Прокопьевска</w:t>
      </w:r>
      <w:proofErr w:type="gramEnd"/>
      <w:r w:rsidRPr="00012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5C2" w:rsidRPr="000125C2" w:rsidRDefault="000125C2" w:rsidP="000125C2">
      <w:pPr>
        <w:spacing w:after="0" w:line="240" w:lineRule="auto"/>
        <w:ind w:left="19" w:right="29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5C2" w:rsidRPr="000125C2" w:rsidRDefault="00A920D3" w:rsidP="000125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="000125C2" w:rsidRPr="0001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0125C2" w:rsidRPr="000125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Воротникова</w:t>
      </w:r>
      <w:proofErr w:type="spellEnd"/>
      <w:r w:rsidR="000125C2" w:rsidRPr="0001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Н.Н., заведующая структурным подра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зделением МБОУ ДОД «ЦДОД»</w:t>
      </w:r>
    </w:p>
    <w:p w:rsidR="000125C2" w:rsidRDefault="000125C2" w:rsidP="000125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20D3" w:rsidRPr="000125C2" w:rsidRDefault="00A920D3" w:rsidP="000125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125C2" w:rsidRPr="000125C2" w:rsidRDefault="000125C2" w:rsidP="000125C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125C2">
        <w:rPr>
          <w:rFonts w:ascii="Times New Roman" w:eastAsia="Calibri" w:hAnsi="Times New Roman" w:cs="Times New Roman"/>
          <w:b/>
          <w:sz w:val="28"/>
          <w:szCs w:val="28"/>
        </w:rPr>
        <w:t>Приложение 1</w:t>
      </w:r>
    </w:p>
    <w:p w:rsidR="000125C2" w:rsidRPr="000125C2" w:rsidRDefault="000125C2" w:rsidP="000125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25C2" w:rsidRPr="000125C2" w:rsidRDefault="000125C2" w:rsidP="000125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25C2">
        <w:rPr>
          <w:rFonts w:ascii="Times New Roman" w:eastAsia="Calibri" w:hAnsi="Times New Roman" w:cs="Times New Roman"/>
          <w:b/>
          <w:sz w:val="28"/>
          <w:szCs w:val="28"/>
        </w:rPr>
        <w:t>Заявка на участие в городском слете юных экологов</w:t>
      </w:r>
    </w:p>
    <w:p w:rsidR="000125C2" w:rsidRPr="000125C2" w:rsidRDefault="000125C2" w:rsidP="000125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25C2" w:rsidRPr="000125C2" w:rsidRDefault="000125C2" w:rsidP="000125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25C2">
        <w:rPr>
          <w:rFonts w:ascii="Times New Roman" w:eastAsia="Calibri" w:hAnsi="Times New Roman" w:cs="Times New Roman"/>
          <w:sz w:val="28"/>
          <w:szCs w:val="28"/>
        </w:rPr>
        <w:t>ОУ______________________________________________</w:t>
      </w:r>
    </w:p>
    <w:p w:rsidR="000125C2" w:rsidRPr="000125C2" w:rsidRDefault="000125C2" w:rsidP="000125C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1392"/>
        <w:gridCol w:w="2289"/>
        <w:gridCol w:w="1937"/>
        <w:gridCol w:w="1895"/>
        <w:gridCol w:w="1801"/>
      </w:tblGrid>
      <w:tr w:rsidR="000125C2" w:rsidRPr="000125C2" w:rsidTr="000125C2">
        <w:trPr>
          <w:trHeight w:val="1935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5C2" w:rsidRPr="000125C2" w:rsidRDefault="000125C2" w:rsidP="000125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5C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5C2" w:rsidRPr="000125C2" w:rsidRDefault="000125C2" w:rsidP="00012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5C2">
              <w:rPr>
                <w:rFonts w:ascii="Times New Roman" w:eastAsia="Calibri" w:hAnsi="Times New Roman" w:cs="Times New Roman"/>
                <w:sz w:val="24"/>
                <w:szCs w:val="24"/>
              </w:rPr>
              <w:t>Ф.И. участника команды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5C2" w:rsidRPr="000125C2" w:rsidRDefault="000125C2" w:rsidP="00012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5C2">
              <w:rPr>
                <w:rFonts w:ascii="Times New Roman" w:eastAsia="Calibri" w:hAnsi="Times New Roman" w:cs="Times New Roman"/>
                <w:sz w:val="24"/>
                <w:szCs w:val="24"/>
              </w:rPr>
              <w:t>Класс, полное наименование места учебы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5C2" w:rsidRPr="000125C2" w:rsidRDefault="000125C2" w:rsidP="00012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5C2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образовательной организации, подготовившей участника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5C2" w:rsidRPr="000125C2" w:rsidRDefault="000125C2" w:rsidP="00012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5C2">
              <w:rPr>
                <w:rFonts w:ascii="Times New Roman" w:eastAsia="Calibri" w:hAnsi="Times New Roman" w:cs="Times New Roman"/>
                <w:sz w:val="24"/>
                <w:szCs w:val="24"/>
              </w:rPr>
              <w:t>Ф.И.О. (полностью), должность, место работы педагога, подготовившего участника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5C2" w:rsidRPr="000125C2" w:rsidRDefault="000125C2" w:rsidP="00012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5C2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</w:t>
            </w:r>
          </w:p>
        </w:tc>
      </w:tr>
      <w:tr w:rsidR="000125C2" w:rsidRPr="000125C2" w:rsidTr="000125C2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5C2" w:rsidRPr="000125C2" w:rsidRDefault="000125C2" w:rsidP="000125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5C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5C2" w:rsidRPr="000125C2" w:rsidRDefault="000125C2" w:rsidP="000125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5C2" w:rsidRPr="000125C2" w:rsidRDefault="000125C2" w:rsidP="000125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5C2" w:rsidRPr="000125C2" w:rsidRDefault="000125C2" w:rsidP="000125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5C2" w:rsidRPr="000125C2" w:rsidRDefault="000125C2" w:rsidP="000125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5C2" w:rsidRPr="000125C2" w:rsidRDefault="000125C2" w:rsidP="000125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5C2">
              <w:rPr>
                <w:rFonts w:ascii="Times New Roman" w:eastAsia="Calibri" w:hAnsi="Times New Roman" w:cs="Times New Roman"/>
                <w:sz w:val="24"/>
                <w:szCs w:val="24"/>
              </w:rPr>
              <w:t>почвоведение</w:t>
            </w:r>
          </w:p>
        </w:tc>
      </w:tr>
      <w:tr w:rsidR="000125C2" w:rsidRPr="000125C2" w:rsidTr="000125C2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5C2" w:rsidRPr="000125C2" w:rsidRDefault="000125C2" w:rsidP="000125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5C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5C2" w:rsidRPr="000125C2" w:rsidRDefault="000125C2" w:rsidP="000125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5C2" w:rsidRPr="000125C2" w:rsidRDefault="000125C2" w:rsidP="000125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5C2" w:rsidRPr="000125C2" w:rsidRDefault="000125C2" w:rsidP="000125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5C2" w:rsidRPr="000125C2" w:rsidRDefault="000125C2" w:rsidP="000125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5C2" w:rsidRPr="000125C2" w:rsidRDefault="000125C2" w:rsidP="000125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5C2">
              <w:rPr>
                <w:rFonts w:ascii="Times New Roman" w:eastAsia="Calibri" w:hAnsi="Times New Roman" w:cs="Times New Roman"/>
                <w:sz w:val="24"/>
                <w:szCs w:val="24"/>
              </w:rPr>
              <w:t>ботаника</w:t>
            </w:r>
          </w:p>
        </w:tc>
      </w:tr>
      <w:tr w:rsidR="000125C2" w:rsidRPr="000125C2" w:rsidTr="000125C2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5C2" w:rsidRPr="000125C2" w:rsidRDefault="000125C2" w:rsidP="000125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5C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5C2" w:rsidRPr="000125C2" w:rsidRDefault="000125C2" w:rsidP="000125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5C2" w:rsidRPr="000125C2" w:rsidRDefault="000125C2" w:rsidP="000125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5C2" w:rsidRPr="000125C2" w:rsidRDefault="000125C2" w:rsidP="000125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5C2" w:rsidRPr="000125C2" w:rsidRDefault="000125C2" w:rsidP="000125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5C2" w:rsidRPr="000125C2" w:rsidRDefault="000125C2" w:rsidP="000125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5C2">
              <w:rPr>
                <w:rFonts w:ascii="Times New Roman" w:eastAsia="Calibri" w:hAnsi="Times New Roman" w:cs="Times New Roman"/>
                <w:sz w:val="24"/>
                <w:szCs w:val="24"/>
              </w:rPr>
              <w:t>зоология</w:t>
            </w:r>
          </w:p>
        </w:tc>
      </w:tr>
      <w:tr w:rsidR="000125C2" w:rsidRPr="000125C2" w:rsidTr="000125C2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5C2" w:rsidRPr="000125C2" w:rsidRDefault="000125C2" w:rsidP="000125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5C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5C2" w:rsidRPr="000125C2" w:rsidRDefault="000125C2" w:rsidP="000125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5C2" w:rsidRPr="000125C2" w:rsidRDefault="000125C2" w:rsidP="000125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5C2" w:rsidRPr="000125C2" w:rsidRDefault="000125C2" w:rsidP="000125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5C2" w:rsidRPr="000125C2" w:rsidRDefault="000125C2" w:rsidP="000125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5C2" w:rsidRPr="000125C2" w:rsidRDefault="000125C2" w:rsidP="000125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5C2">
              <w:rPr>
                <w:rFonts w:ascii="Times New Roman" w:eastAsia="Calibri" w:hAnsi="Times New Roman" w:cs="Times New Roman"/>
                <w:sz w:val="24"/>
                <w:szCs w:val="24"/>
              </w:rPr>
              <w:t>микробиология</w:t>
            </w:r>
          </w:p>
        </w:tc>
      </w:tr>
    </w:tbl>
    <w:p w:rsidR="000125C2" w:rsidRPr="000125C2" w:rsidRDefault="000125C2" w:rsidP="000125C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25C2" w:rsidRPr="000125C2" w:rsidRDefault="000125C2" w:rsidP="000125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125C2">
        <w:rPr>
          <w:rFonts w:ascii="Times New Roman" w:eastAsia="Calibri" w:hAnsi="Times New Roman" w:cs="Times New Roman"/>
          <w:sz w:val="28"/>
        </w:rPr>
        <w:t>«____»_________________2015г.</w:t>
      </w:r>
    </w:p>
    <w:p w:rsidR="000125C2" w:rsidRPr="000125C2" w:rsidRDefault="000125C2" w:rsidP="000125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0125C2" w:rsidRPr="000125C2" w:rsidRDefault="000125C2" w:rsidP="000125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0125C2" w:rsidRPr="000125C2" w:rsidRDefault="000125C2" w:rsidP="000125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0125C2" w:rsidRPr="000125C2" w:rsidRDefault="000125C2" w:rsidP="000125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125C2">
        <w:rPr>
          <w:rFonts w:ascii="Times New Roman" w:eastAsia="Calibri" w:hAnsi="Times New Roman" w:cs="Times New Roman"/>
          <w:sz w:val="28"/>
        </w:rPr>
        <w:t>Руководитель ОУ ___________________________________________________</w:t>
      </w:r>
    </w:p>
    <w:p w:rsidR="000125C2" w:rsidRPr="000125C2" w:rsidRDefault="000125C2" w:rsidP="000125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0125C2" w:rsidRPr="000125C2" w:rsidRDefault="000125C2" w:rsidP="000125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25C2" w:rsidRPr="000125C2" w:rsidRDefault="000125C2" w:rsidP="000125C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125C2" w:rsidRPr="000125C2" w:rsidRDefault="000125C2" w:rsidP="000125C2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125C2" w:rsidRPr="000125C2" w:rsidRDefault="000125C2" w:rsidP="000125C2">
      <w:pPr>
        <w:rPr>
          <w:rFonts w:ascii="Times New Roman" w:eastAsia="Calibri" w:hAnsi="Times New Roman" w:cs="Times New Roman"/>
        </w:rPr>
      </w:pPr>
    </w:p>
    <w:p w:rsidR="004E149A" w:rsidRDefault="000125C2">
      <w:r>
        <w:t xml:space="preserve"> </w:t>
      </w:r>
    </w:p>
    <w:sectPr w:rsidR="004E1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6E82"/>
    <w:multiLevelType w:val="hybridMultilevel"/>
    <w:tmpl w:val="9D622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41A27"/>
    <w:multiLevelType w:val="hybridMultilevel"/>
    <w:tmpl w:val="01A6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73AAE"/>
    <w:multiLevelType w:val="hybridMultilevel"/>
    <w:tmpl w:val="B134B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50928"/>
    <w:multiLevelType w:val="hybridMultilevel"/>
    <w:tmpl w:val="D1A2B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C58BF"/>
    <w:multiLevelType w:val="hybridMultilevel"/>
    <w:tmpl w:val="BCFE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13486"/>
    <w:multiLevelType w:val="hybridMultilevel"/>
    <w:tmpl w:val="8EDC1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98"/>
    <w:rsid w:val="000125C2"/>
    <w:rsid w:val="004E149A"/>
    <w:rsid w:val="008F741A"/>
    <w:rsid w:val="00941D98"/>
    <w:rsid w:val="00A9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2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ovskaya_pr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2015-03-17T06:47:00Z</dcterms:created>
  <dcterms:modified xsi:type="dcterms:W3CDTF">2015-03-18T04:04:00Z</dcterms:modified>
</cp:coreProperties>
</file>