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42" w:rsidRPr="00A85042" w:rsidRDefault="00A85042" w:rsidP="00A85042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0" w:name="_Toc461459834"/>
      <w:bookmarkStart w:id="1" w:name="_GoBack"/>
      <w:r w:rsidRPr="00A85042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Положение о проведении муниципального этапа областного конкурса фоторабот «Красота природы Кузбасса»</w:t>
      </w:r>
      <w:bookmarkEnd w:id="0"/>
    </w:p>
    <w:bookmarkEnd w:id="1"/>
    <w:p w:rsidR="00A85042" w:rsidRPr="00A85042" w:rsidRDefault="00A85042" w:rsidP="00A850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</w:p>
    <w:p w:rsidR="00A85042" w:rsidRPr="00A85042" w:rsidRDefault="00A85042" w:rsidP="00A85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1.Общие положения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1.1.Муниципальный этап конкурса «Красота природы Кузбасса» проводится с целью привлечения внимания к проблемам сохранения видового разнообразия растений и животных Кемеровской области, защиты их среды обитания. 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 конкурса</w:t>
      </w:r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85042" w:rsidRPr="00A85042" w:rsidRDefault="00A85042" w:rsidP="00A850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воспитывать бережное и внимательное отношение к природе;</w:t>
      </w:r>
    </w:p>
    <w:p w:rsidR="00A85042" w:rsidRPr="00A85042" w:rsidRDefault="00A85042" w:rsidP="00A850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привлекать учащихся к просветительской деятельности по охране окружающей среды;</w:t>
      </w:r>
    </w:p>
    <w:p w:rsidR="00A85042" w:rsidRPr="00A85042" w:rsidRDefault="00A85042" w:rsidP="00A850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повышать общий эстетический и культурный уровень учащихся;</w:t>
      </w:r>
    </w:p>
    <w:p w:rsidR="00A85042" w:rsidRPr="00A85042" w:rsidRDefault="00A85042" w:rsidP="00A850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стимулировать творческую активность учащихся и педагогов.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1.2.Учредителем конкурса является Управление образования администрации города Прокопьевска. Организацию и проведение конкурса осуществляет </w:t>
      </w:r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МБОУ </w:t>
      </w:r>
      <w:proofErr w:type="gramStart"/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</w:t>
      </w:r>
      <w:proofErr w:type="gramEnd"/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</w:t>
      </w:r>
      <w:proofErr w:type="gramEnd"/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дополнительного образования детей». </w:t>
      </w:r>
    </w:p>
    <w:p w:rsidR="00A85042" w:rsidRPr="00A85042" w:rsidRDefault="00A85042" w:rsidP="00A85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85042" w:rsidRPr="00A85042" w:rsidRDefault="00A85042" w:rsidP="00A8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2.Участники конкурса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конкурсе могут принять участие </w:t>
      </w: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образовательных учреждений всех типов и видов в возрасте 10-18 лет. </w:t>
      </w:r>
    </w:p>
    <w:p w:rsidR="00A85042" w:rsidRPr="00A85042" w:rsidRDefault="00A85042" w:rsidP="00A8504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042" w:rsidRPr="00A85042" w:rsidRDefault="00A85042" w:rsidP="00A8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3.Условия и порядок проведения конкурса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3.1.Конкурс проводится заочно по следующим номинациям:</w:t>
      </w:r>
    </w:p>
    <w:p w:rsidR="00A85042" w:rsidRPr="00A85042" w:rsidRDefault="00A85042" w:rsidP="00A850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«Они нуждаются в охране»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(фото редких видов животных и растений, занесенных в Красную книгу Кемеровской области, которые были сфотографированы автором в природной среде).</w:t>
      </w:r>
    </w:p>
    <w:p w:rsidR="00A85042" w:rsidRPr="00A85042" w:rsidRDefault="00A85042" w:rsidP="00A850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«Родной </w:t>
      </w:r>
      <w:proofErr w:type="gramStart"/>
      <w:r w:rsidRPr="00A8504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природы</w:t>
      </w:r>
      <w:proofErr w:type="gramEnd"/>
      <w:r w:rsidRPr="00A8504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любимый уголок»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(фото живописных природных объектов на территории Кемеровской области). </w:t>
      </w:r>
    </w:p>
    <w:p w:rsidR="00A85042" w:rsidRPr="00A85042" w:rsidRDefault="00A85042" w:rsidP="00A850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«Удивительная встреча в природе»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(фото животных, растений, встреченных автором в естественной среде обитания). 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042">
        <w:rPr>
          <w:rFonts w:ascii="Times New Roman" w:eastAsia="Calibri" w:hAnsi="Times New Roman" w:cs="Times New Roman"/>
          <w:sz w:val="28"/>
          <w:szCs w:val="28"/>
        </w:rPr>
        <w:t xml:space="preserve">3.2.Фотографии номинации </w:t>
      </w:r>
      <w:r w:rsidRPr="00A85042">
        <w:rPr>
          <w:rFonts w:ascii="Times New Roman" w:eastAsia="Calibri" w:hAnsi="Times New Roman" w:cs="Times New Roman"/>
          <w:sz w:val="28"/>
          <w:szCs w:val="20"/>
        </w:rPr>
        <w:t xml:space="preserve">«Удивительная встреча в природе» </w:t>
      </w:r>
      <w:r w:rsidRPr="00A85042">
        <w:rPr>
          <w:rFonts w:ascii="Times New Roman" w:eastAsia="Calibri" w:hAnsi="Times New Roman" w:cs="Times New Roman"/>
          <w:sz w:val="28"/>
          <w:szCs w:val="28"/>
        </w:rPr>
        <w:t xml:space="preserve">размещаются участниками самостоятельно в группе конкурса по адресу: </w:t>
      </w:r>
      <w:hyperlink r:id="rId6" w:history="1">
        <w:r w:rsidRPr="00A85042">
          <w:rPr>
            <w:rFonts w:ascii="Times New Roman" w:eastAsia="Calibri" w:hAnsi="Times New Roman" w:cs="Times New Roman"/>
            <w:color w:val="0000FF"/>
            <w:u w:val="single"/>
          </w:rPr>
          <w:t>http://vk.com/</w:t>
        </w:r>
        <w:proofErr w:type="spellStart"/>
        <w:r w:rsidRPr="00A8504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unnat</w:t>
        </w:r>
        <w:proofErr w:type="spellEnd"/>
        <w:r w:rsidRPr="00A85042">
          <w:rPr>
            <w:rFonts w:ascii="Times New Roman" w:eastAsia="Calibri" w:hAnsi="Times New Roman" w:cs="Times New Roman"/>
            <w:color w:val="0000FF"/>
            <w:u w:val="single"/>
          </w:rPr>
          <w:t>42</w:t>
        </w:r>
      </w:hyperlink>
      <w:r w:rsidRPr="00A8504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5042" w:rsidRPr="00A85042" w:rsidRDefault="00A85042" w:rsidP="00A85042">
      <w:pPr>
        <w:shd w:val="clear" w:color="auto" w:fill="FFFFFF"/>
        <w:spacing w:after="0" w:line="240" w:lineRule="auto"/>
        <w:ind w:left="19"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каждой фотографией указывается: Ф.И. автора, класс, школа, кружок, организация дополнительного образования, Ф.И.О. руководителя, его должность и место работы, город.</w:t>
      </w:r>
    </w:p>
    <w:p w:rsidR="00A85042" w:rsidRPr="00A85042" w:rsidRDefault="00A85042" w:rsidP="00A85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3.3.От образовательного учреждения на муниципальный этап конкурса направляются не более трех лучших работ по каждой номинации.</w:t>
      </w:r>
    </w:p>
    <w:p w:rsidR="00A85042" w:rsidRPr="00A85042" w:rsidRDefault="00A85042" w:rsidP="00A85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>3.4.Требования к оформлению работ описаны в Приложении 1.</w:t>
      </w:r>
    </w:p>
    <w:p w:rsidR="00A85042" w:rsidRPr="00A85042" w:rsidRDefault="00A85042" w:rsidP="00A85042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3.5.Конкурсные материалы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Pr="00A85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30 сентября 2016г.</w:t>
      </w: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                    ул. Обручева, 65, МБОУ ДОД «ЦДОД», кабинет №18. </w:t>
      </w:r>
      <w:r w:rsidRPr="00A8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Фотоработы в формате </w:t>
      </w:r>
      <w:proofErr w:type="spellStart"/>
      <w:r w:rsidRPr="00A8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A8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дублируются на адрес: </w:t>
      </w:r>
      <w:hyperlink r:id="rId7" w:history="1">
        <w:r w:rsidRPr="00A8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sadovskaya</w:t>
        </w:r>
        <w:r w:rsidRPr="00A8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A8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prk</w:t>
        </w:r>
        <w:r w:rsidRPr="00A8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8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8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8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8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«Красота природы Кузбасса».</w:t>
      </w:r>
    </w:p>
    <w:p w:rsidR="00A85042" w:rsidRPr="00A85042" w:rsidRDefault="00A85042" w:rsidP="00A85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</w:t>
      </w:r>
      <w:r w:rsidRPr="00A8504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конкурсе необходимо заполнить заявку (Приложение 2).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3.7.Конкурсные работы оцениваются в соответствии с критериями: оригинальность сюжета, техника, выразительность, образность, композиция, качество.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3.8.На конкурс не принимаются работы в случаях, если: 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представленной работы не соответствует тематике конкурса;</w:t>
      </w: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конкурсных материалов не соответствует требованиям конкурса</w:t>
      </w:r>
      <w:r w:rsidRPr="00A8504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;</w:t>
      </w: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представленная работа получала 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 из призовых мест на других конкурсах областного уровня. 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3.9.Работы, присланные на конкурс, не возвращаются. </w:t>
      </w:r>
      <w:r w:rsidRPr="00A85042">
        <w:rPr>
          <w:rFonts w:ascii="Times New Roman" w:eastAsia="Calibri" w:hAnsi="Times New Roman" w:cs="Times New Roman"/>
          <w:color w:val="000000"/>
          <w:sz w:val="28"/>
          <w:szCs w:val="28"/>
        </w:rPr>
        <w:t>Работы могут быть опубликованы в СМИ с сохранением авторства.</w:t>
      </w:r>
    </w:p>
    <w:p w:rsidR="00A85042" w:rsidRPr="00A85042" w:rsidRDefault="00A85042" w:rsidP="00A8504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Calibri" w:hAnsi="Times New Roman" w:cs="Times New Roman"/>
          <w:sz w:val="28"/>
          <w:szCs w:val="24"/>
        </w:rPr>
        <w:t xml:space="preserve">3.10.Организационный взнос за участие в конкурсе составляет 50 рублей с ОУ. </w:t>
      </w:r>
    </w:p>
    <w:p w:rsidR="00A85042" w:rsidRPr="00A85042" w:rsidRDefault="00A85042" w:rsidP="00A8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042" w:rsidRPr="00A85042" w:rsidRDefault="00A85042" w:rsidP="00A8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4.Подведение итогов и награждение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4.1.Победители и призёры конкурса </w:t>
      </w: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грамотами </w:t>
      </w:r>
      <w:proofErr w:type="gramStart"/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Прокопьевска</w:t>
      </w:r>
      <w:proofErr w:type="gramEnd"/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4.2.Работы-победители 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будут направлены для участия в областном конкурсе.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Ответственный: Четвертных Г.Н., методист МБОУ ДО «ЦДОД», тел. 69-48-74.</w:t>
      </w:r>
    </w:p>
    <w:p w:rsidR="00A85042" w:rsidRPr="00A85042" w:rsidRDefault="00A85042" w:rsidP="00A850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5042" w:rsidRPr="00A85042" w:rsidRDefault="00A85042" w:rsidP="00A850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1</w:t>
      </w:r>
    </w:p>
    <w:p w:rsidR="00A85042" w:rsidRPr="00A85042" w:rsidRDefault="00A85042" w:rsidP="00A85042">
      <w:pPr>
        <w:spacing w:after="0" w:line="240" w:lineRule="auto"/>
        <w:ind w:firstLine="58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оформлению работ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1.1.На конкурс принимаются черно-белые и цветные фотографии размером 20х30 см. Они должны быть помещены в рамки и готовы к экспозиции. 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1.2.К фотографии прикладывается краткое описание запечатленного объекта: где и когда произведена фотосъемка (географическое положение места и дата), интересные особенности встречи с объектом), напечатанное</w:t>
      </w: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A850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более 1 страницы формата А</w:t>
      </w:r>
      <w:proofErr w:type="gramStart"/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>, шрифт 14</w:t>
      </w:r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85042" w:rsidRPr="00A85042" w:rsidRDefault="00A85042" w:rsidP="00A8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85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1.3.Конкурсные работы должны иметь этикетку размером 5х10 см, на которой указаны: название работы, фамилия, имя, отчество автора (полностью), место жительства (город), место занятий (класс, школа, УДО), Ф.И.О. руководителя (полностью), должность, место работы. </w:t>
      </w:r>
      <w:proofErr w:type="gramEnd"/>
    </w:p>
    <w:p w:rsidR="00A85042" w:rsidRPr="00A85042" w:rsidRDefault="00A85042" w:rsidP="00A85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2</w:t>
      </w:r>
      <w:r w:rsidRPr="00A85042">
        <w:rPr>
          <w:rFonts w:ascii="Times New Roman" w:eastAsia="Calibri" w:hAnsi="Times New Roman" w:cs="Times New Roman"/>
        </w:rPr>
        <w:t xml:space="preserve"> </w:t>
      </w:r>
    </w:p>
    <w:p w:rsidR="00A85042" w:rsidRPr="00A85042" w:rsidRDefault="00A85042" w:rsidP="00A8504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Pr="00A8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аявка участника</w:t>
      </w:r>
    </w:p>
    <w:p w:rsidR="00A85042" w:rsidRPr="00A85042" w:rsidRDefault="00A85042" w:rsidP="00A850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фоторабот «Красота природы Кузбасса»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A85042" w:rsidRPr="00A85042" w:rsidTr="00A850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42" w:rsidRPr="00A85042" w:rsidRDefault="00A85042" w:rsidP="00A85042">
            <w:pPr>
              <w:rPr>
                <w:rFonts w:ascii="Times New Roman" w:hAnsi="Times New Roman"/>
                <w:sz w:val="24"/>
                <w:szCs w:val="24"/>
              </w:rPr>
            </w:pPr>
            <w:r w:rsidRPr="00A85042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42" w:rsidRPr="00A85042" w:rsidRDefault="00A85042" w:rsidP="00A85042">
            <w:pPr>
              <w:rPr>
                <w:rFonts w:ascii="Times New Roman" w:hAnsi="Times New Roman"/>
                <w:sz w:val="24"/>
                <w:szCs w:val="24"/>
              </w:rPr>
            </w:pPr>
            <w:r w:rsidRPr="00A85042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A85042" w:rsidRPr="00A85042" w:rsidRDefault="00A85042" w:rsidP="00A85042">
            <w:pPr>
              <w:rPr>
                <w:rFonts w:ascii="Times New Roman" w:hAnsi="Times New Roman"/>
                <w:sz w:val="24"/>
                <w:szCs w:val="24"/>
              </w:rPr>
            </w:pPr>
            <w:r w:rsidRPr="00A85042"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42" w:rsidRPr="00A85042" w:rsidRDefault="00A85042" w:rsidP="00A850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42" w:rsidRPr="00A85042" w:rsidRDefault="00A85042" w:rsidP="00A850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A85042" w:rsidRPr="00A85042" w:rsidRDefault="00A85042" w:rsidP="00A850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A85042" w:rsidRPr="00A85042" w:rsidRDefault="00A85042" w:rsidP="00A850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A85042" w:rsidRPr="00A85042" w:rsidRDefault="00A85042" w:rsidP="00A85042">
            <w:pPr>
              <w:rPr>
                <w:rFonts w:ascii="Times New Roman" w:hAnsi="Times New Roman"/>
              </w:rPr>
            </w:pPr>
            <w:r w:rsidRPr="00A8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042" w:rsidRPr="00A85042" w:rsidRDefault="00A85042" w:rsidP="00A85042">
            <w:pPr>
              <w:rPr>
                <w:rFonts w:ascii="Times New Roman" w:hAnsi="Times New Roman"/>
                <w:sz w:val="24"/>
                <w:szCs w:val="24"/>
              </w:rPr>
            </w:pPr>
            <w:r w:rsidRPr="00A85042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042" w:rsidRPr="00A85042" w:rsidRDefault="00A85042" w:rsidP="00A850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042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A85042" w:rsidRPr="00A85042" w:rsidRDefault="00A85042" w:rsidP="00A850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042"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A85042" w:rsidRPr="00A85042" w:rsidRDefault="00A85042" w:rsidP="00A85042">
            <w:pPr>
              <w:rPr>
                <w:rFonts w:ascii="Times New Roman" w:hAnsi="Times New Roman"/>
                <w:sz w:val="24"/>
                <w:szCs w:val="24"/>
              </w:rPr>
            </w:pPr>
            <w:r w:rsidRPr="00A850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850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042" w:rsidRPr="00A85042" w:rsidRDefault="00A85042" w:rsidP="00A85042">
            <w:pPr>
              <w:rPr>
                <w:rFonts w:ascii="Times New Roman" w:hAnsi="Times New Roman"/>
                <w:sz w:val="24"/>
                <w:szCs w:val="24"/>
              </w:rPr>
            </w:pPr>
            <w:r w:rsidRPr="00A8504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A85042" w:rsidRPr="00A85042" w:rsidRDefault="00A85042" w:rsidP="00A85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042" w:rsidRPr="00A85042" w:rsidRDefault="00A85042" w:rsidP="00A85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42" w:rsidRPr="00A85042" w:rsidTr="00A850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42" w:rsidRPr="00A85042" w:rsidRDefault="00A85042" w:rsidP="00A8504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42" w:rsidRPr="00A85042" w:rsidRDefault="00A85042" w:rsidP="00A8504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42" w:rsidRPr="00A85042" w:rsidRDefault="00A85042" w:rsidP="00A8504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42" w:rsidRPr="00A85042" w:rsidRDefault="00A85042" w:rsidP="00A8504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042" w:rsidRPr="00A85042" w:rsidRDefault="00A85042" w:rsidP="00A850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042" w:rsidRPr="00A85042" w:rsidRDefault="00A85042" w:rsidP="00A85042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042" w:rsidRPr="00A85042" w:rsidRDefault="00A85042" w:rsidP="00A85042">
            <w:pPr>
              <w:rPr>
                <w:rFonts w:ascii="Times New Roman" w:hAnsi="Times New Roman"/>
              </w:rPr>
            </w:pPr>
          </w:p>
        </w:tc>
      </w:tr>
    </w:tbl>
    <w:p w:rsidR="00A85042" w:rsidRPr="00A85042" w:rsidRDefault="00A85042" w:rsidP="00A8504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</w:rPr>
      </w:pPr>
    </w:p>
    <w:p w:rsidR="00A85042" w:rsidRPr="00A85042" w:rsidRDefault="00A85042" w:rsidP="00A8504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2016г. </w:t>
      </w:r>
    </w:p>
    <w:p w:rsidR="00A85042" w:rsidRPr="00A85042" w:rsidRDefault="00A85042" w:rsidP="00A85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организации   ____________       _________________                                                                  </w:t>
      </w:r>
    </w:p>
    <w:p w:rsidR="00A85042" w:rsidRPr="00A85042" w:rsidRDefault="00A85042" w:rsidP="00A850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A85042" w:rsidRPr="00A85042" w:rsidRDefault="00A85042" w:rsidP="00A850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1627DF" w:rsidRDefault="00A85042">
      <w:r>
        <w:t xml:space="preserve"> </w:t>
      </w:r>
    </w:p>
    <w:sectPr w:rsidR="0016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C78"/>
    <w:multiLevelType w:val="hybridMultilevel"/>
    <w:tmpl w:val="9232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909AD"/>
    <w:multiLevelType w:val="hybridMultilevel"/>
    <w:tmpl w:val="AD6E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C2"/>
    <w:rsid w:val="001627DF"/>
    <w:rsid w:val="007153C2"/>
    <w:rsid w:val="00A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dovskaya_p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unnat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2016-09-28T03:34:00Z</dcterms:created>
  <dcterms:modified xsi:type="dcterms:W3CDTF">2016-09-28T03:35:00Z</dcterms:modified>
</cp:coreProperties>
</file>