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C6EE" w14:textId="1F1FDD2D" w:rsidR="000D7ABF" w:rsidRDefault="004D129D" w:rsidP="008E4DE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4D129D">
        <w:rPr>
          <w:b/>
          <w:sz w:val="28"/>
          <w:szCs w:val="28"/>
        </w:rPr>
        <w:t xml:space="preserve">Анализ </w:t>
      </w:r>
      <w:proofErr w:type="gramStart"/>
      <w:r w:rsidRPr="004D129D">
        <w:rPr>
          <w:b/>
          <w:sz w:val="28"/>
          <w:szCs w:val="28"/>
        </w:rPr>
        <w:t>работы методического объединения</w:t>
      </w:r>
      <w:r>
        <w:rPr>
          <w:sz w:val="28"/>
          <w:szCs w:val="28"/>
        </w:rPr>
        <w:t xml:space="preserve"> </w:t>
      </w:r>
      <w:r w:rsidR="000D7ABF">
        <w:rPr>
          <w:b/>
          <w:bCs/>
          <w:sz w:val="28"/>
          <w:szCs w:val="28"/>
        </w:rPr>
        <w:t>педагогов дополнительного образования естестве</w:t>
      </w:r>
      <w:r w:rsidR="00803A45">
        <w:rPr>
          <w:b/>
          <w:bCs/>
          <w:sz w:val="28"/>
          <w:szCs w:val="28"/>
        </w:rPr>
        <w:t>ннонаучного направления</w:t>
      </w:r>
      <w:proofErr w:type="gramEnd"/>
      <w:r w:rsidR="00803A45">
        <w:rPr>
          <w:b/>
          <w:bCs/>
          <w:sz w:val="28"/>
          <w:szCs w:val="28"/>
        </w:rPr>
        <w:t xml:space="preserve"> </w:t>
      </w:r>
      <w:r w:rsidR="00803A45" w:rsidRPr="00C0297B">
        <w:rPr>
          <w:b/>
          <w:bCs/>
          <w:sz w:val="28"/>
          <w:szCs w:val="28"/>
        </w:rPr>
        <w:t>МБОУДО</w:t>
      </w:r>
      <w:r w:rsidR="000D7ABF" w:rsidRPr="00C0297B">
        <w:rPr>
          <w:b/>
          <w:bCs/>
          <w:sz w:val="28"/>
          <w:szCs w:val="28"/>
        </w:rPr>
        <w:t xml:space="preserve"> ЦДОД </w:t>
      </w:r>
      <w:proofErr w:type="spellStart"/>
      <w:r w:rsidR="00C0297B" w:rsidRPr="00C0297B">
        <w:rPr>
          <w:b/>
          <w:bCs/>
          <w:sz w:val="28"/>
          <w:szCs w:val="28"/>
        </w:rPr>
        <w:t>Прокопьевского</w:t>
      </w:r>
      <w:proofErr w:type="spellEnd"/>
      <w:r w:rsidR="00C0297B" w:rsidRPr="00C0297B">
        <w:rPr>
          <w:b/>
          <w:bCs/>
          <w:sz w:val="28"/>
          <w:szCs w:val="28"/>
        </w:rPr>
        <w:t xml:space="preserve"> </w:t>
      </w:r>
      <w:r w:rsidR="00C0297B">
        <w:rPr>
          <w:b/>
          <w:bCs/>
          <w:sz w:val="28"/>
          <w:szCs w:val="28"/>
        </w:rPr>
        <w:t>ГО</w:t>
      </w:r>
    </w:p>
    <w:p w14:paraId="30E259CD" w14:textId="5DAB97A4" w:rsidR="000D7ABF" w:rsidRDefault="008E4DEA" w:rsidP="008E4DEA">
      <w:pPr>
        <w:pStyle w:val="a3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6F68DD">
        <w:rPr>
          <w:b/>
          <w:bCs/>
          <w:sz w:val="28"/>
          <w:szCs w:val="28"/>
        </w:rPr>
        <w:t>за 2021-2022</w:t>
      </w:r>
      <w:r w:rsidR="000D7ABF">
        <w:rPr>
          <w:b/>
          <w:bCs/>
          <w:sz w:val="28"/>
          <w:szCs w:val="28"/>
        </w:rPr>
        <w:t xml:space="preserve"> учебный год</w:t>
      </w:r>
    </w:p>
    <w:p w14:paraId="769BCFEE" w14:textId="6C80E40E" w:rsidR="006F68DD" w:rsidRDefault="000D7ABF" w:rsidP="006F68D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методического объединения педагогов дополнительного образования естестве</w:t>
      </w:r>
      <w:r w:rsidR="004336E7">
        <w:rPr>
          <w:sz w:val="28"/>
          <w:szCs w:val="28"/>
        </w:rPr>
        <w:t xml:space="preserve">ннонаучной </w:t>
      </w:r>
      <w:r w:rsidR="006F68DD">
        <w:rPr>
          <w:sz w:val="28"/>
          <w:szCs w:val="28"/>
        </w:rPr>
        <w:t>направленности в 2021-2022</w:t>
      </w:r>
      <w:r>
        <w:rPr>
          <w:sz w:val="28"/>
          <w:szCs w:val="28"/>
        </w:rPr>
        <w:t xml:space="preserve"> учебном году строилась в соответствии с планом методической работы и была направлена на решение </w:t>
      </w:r>
      <w:r w:rsidRPr="000D7ABF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  <w:r w:rsidR="006F68DD">
        <w:rPr>
          <w:sz w:val="28"/>
          <w:szCs w:val="28"/>
        </w:rPr>
        <w:t xml:space="preserve">повышение уровня теоретической и практической подготовки </w:t>
      </w:r>
      <w:r w:rsidR="00D9564F">
        <w:rPr>
          <w:sz w:val="28"/>
          <w:szCs w:val="28"/>
        </w:rPr>
        <w:t xml:space="preserve">педагогических работников </w:t>
      </w:r>
      <w:r w:rsidR="006F68DD">
        <w:rPr>
          <w:sz w:val="28"/>
          <w:szCs w:val="28"/>
        </w:rPr>
        <w:t>по экологическому воспитанию и образованию.</w:t>
      </w:r>
    </w:p>
    <w:p w14:paraId="5284E215" w14:textId="77777777"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Для достижения данной цели были определены следующие </w:t>
      </w:r>
      <w:r>
        <w:rPr>
          <w:b/>
          <w:bCs/>
          <w:szCs w:val="28"/>
        </w:rPr>
        <w:t>задачи</w:t>
      </w:r>
      <w:r>
        <w:rPr>
          <w:szCs w:val="28"/>
        </w:rPr>
        <w:t>:</w:t>
      </w:r>
    </w:p>
    <w:p w14:paraId="4EE22CF3" w14:textId="7576347D" w:rsidR="006F68DD" w:rsidRDefault="006F68DD" w:rsidP="006F68DD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повысить уровень педагогического </w:t>
      </w:r>
      <w:r w:rsidR="00D9564F">
        <w:rPr>
          <w:szCs w:val="28"/>
        </w:rPr>
        <w:t>мастерства</w:t>
      </w:r>
      <w:r>
        <w:rPr>
          <w:szCs w:val="28"/>
        </w:rPr>
        <w:t xml:space="preserve"> через курсы повышения квалификации, проведение семинаров, семинаров-практикумов, открытых занятий, консультаций;</w:t>
      </w:r>
    </w:p>
    <w:p w14:paraId="55E340A4" w14:textId="1AE55E86" w:rsidR="006F68DD" w:rsidRPr="00E449FF" w:rsidRDefault="006F68DD" w:rsidP="006F68DD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более широко </w:t>
      </w:r>
      <w:r w:rsidRPr="00E449FF">
        <w:rPr>
          <w:szCs w:val="28"/>
        </w:rPr>
        <w:t xml:space="preserve">использовать в работе </w:t>
      </w:r>
      <w:r w:rsidR="001F530E">
        <w:rPr>
          <w:szCs w:val="28"/>
        </w:rPr>
        <w:t>современные педагогические</w:t>
      </w:r>
      <w:r>
        <w:rPr>
          <w:szCs w:val="28"/>
        </w:rPr>
        <w:t xml:space="preserve"> технологии</w:t>
      </w:r>
      <w:r w:rsidRPr="00E449FF">
        <w:rPr>
          <w:szCs w:val="28"/>
        </w:rPr>
        <w:t xml:space="preserve">; </w:t>
      </w:r>
    </w:p>
    <w:p w14:paraId="0A33AFAB" w14:textId="77777777" w:rsidR="006F68DD" w:rsidRPr="001F530E" w:rsidRDefault="006F68DD" w:rsidP="001F530E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E449FF">
        <w:rPr>
          <w:szCs w:val="28"/>
        </w:rPr>
        <w:t>повышать уровень</w:t>
      </w:r>
      <w:r>
        <w:rPr>
          <w:szCs w:val="28"/>
        </w:rPr>
        <w:t xml:space="preserve"> экологического воспитания учащихся через более активное участие в природоохранных акциях.</w:t>
      </w:r>
    </w:p>
    <w:p w14:paraId="7BE6EFA9" w14:textId="77777777" w:rsidR="000D7ABF" w:rsidRDefault="000D7ABF" w:rsidP="000D7ABF">
      <w:pPr>
        <w:pStyle w:val="20"/>
        <w:ind w:left="567"/>
        <w:jc w:val="both"/>
        <w:rPr>
          <w:szCs w:val="28"/>
        </w:rPr>
      </w:pPr>
      <w:r>
        <w:rPr>
          <w:szCs w:val="28"/>
        </w:rPr>
        <w:t xml:space="preserve">Данные задачи реализовывались за счет разнообразных форм проведения заседаний МО: семинар, семинар-практикум, </w:t>
      </w:r>
      <w:r w:rsidR="006F68DD">
        <w:rPr>
          <w:szCs w:val="28"/>
        </w:rPr>
        <w:t xml:space="preserve">круглый стол, </w:t>
      </w:r>
      <w:r>
        <w:rPr>
          <w:szCs w:val="28"/>
        </w:rPr>
        <w:t>тематические и индивидуальные консультации.</w:t>
      </w:r>
    </w:p>
    <w:p w14:paraId="497798D1" w14:textId="77777777" w:rsidR="008E4DEA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данных, приведенных в таблицах сведений о педагогах, позволяет сделать вывод о том, что по естественнонаучному направлению деятельности в дополнительном образова</w:t>
      </w:r>
      <w:r w:rsidR="006F68DD">
        <w:rPr>
          <w:sz w:val="28"/>
          <w:szCs w:val="28"/>
        </w:rPr>
        <w:t xml:space="preserve">нии работает недостаточное количество педагогов, появился один молодой специалист - </w:t>
      </w:r>
      <w:proofErr w:type="spellStart"/>
      <w:r w:rsidR="006F68DD">
        <w:rPr>
          <w:sz w:val="28"/>
          <w:szCs w:val="28"/>
        </w:rPr>
        <w:t>Третьяченко</w:t>
      </w:r>
      <w:proofErr w:type="spellEnd"/>
      <w:r w:rsidR="006F68DD">
        <w:rPr>
          <w:sz w:val="28"/>
          <w:szCs w:val="28"/>
        </w:rPr>
        <w:t xml:space="preserve"> Ольга Алексеевна.</w:t>
      </w:r>
      <w:r w:rsidR="008E4DEA">
        <w:rPr>
          <w:sz w:val="28"/>
          <w:szCs w:val="28"/>
        </w:rPr>
        <w:t xml:space="preserve"> </w:t>
      </w:r>
    </w:p>
    <w:p w14:paraId="65851D9A" w14:textId="652F6BA4" w:rsidR="000D7ABF" w:rsidRPr="00C0297B" w:rsidRDefault="008E4DEA" w:rsidP="00F72B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97B">
        <w:rPr>
          <w:rFonts w:ascii="Times New Roman" w:hAnsi="Times New Roman"/>
          <w:sz w:val="28"/>
          <w:szCs w:val="28"/>
        </w:rPr>
        <w:t xml:space="preserve">В 2021-2022 учебном году в рамках </w:t>
      </w:r>
      <w:r w:rsidRPr="00C0297B">
        <w:rPr>
          <w:rFonts w:ascii="Times New Roman" w:hAnsi="Times New Roman"/>
          <w:sz w:val="28"/>
          <w:szCs w:val="28"/>
          <w:lang w:eastAsia="en-US"/>
        </w:rPr>
        <w:t xml:space="preserve">Федерального проекта «Успех каждого ребенка» Национального проекта «Образование» были </w:t>
      </w:r>
      <w:r w:rsidRPr="00C0297B">
        <w:rPr>
          <w:rFonts w:ascii="Times New Roman" w:hAnsi="Times New Roman"/>
          <w:sz w:val="28"/>
          <w:szCs w:val="28"/>
        </w:rPr>
        <w:t xml:space="preserve">открыты новые места по </w:t>
      </w:r>
      <w:r w:rsidR="00F72B26" w:rsidRPr="00C0297B">
        <w:rPr>
          <w:rFonts w:ascii="Times New Roman" w:hAnsi="Times New Roman"/>
          <w:sz w:val="28"/>
          <w:szCs w:val="28"/>
        </w:rPr>
        <w:t xml:space="preserve">естественнонаучной </w:t>
      </w:r>
      <w:r w:rsidRPr="00C0297B">
        <w:rPr>
          <w:rFonts w:ascii="Times New Roman" w:hAnsi="Times New Roman"/>
          <w:sz w:val="28"/>
          <w:szCs w:val="28"/>
        </w:rPr>
        <w:t xml:space="preserve">направленности в ЦДОД, Дворце детского творчества, Детской школе искусств, школах № 14,45,51, лицее № 57. </w:t>
      </w:r>
      <w:bookmarkStart w:id="0" w:name="_GoBack"/>
      <w:bookmarkEnd w:id="0"/>
    </w:p>
    <w:p w14:paraId="3ECD9CD9" w14:textId="77777777"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по повышению педагогического мастерства стали:</w:t>
      </w:r>
    </w:p>
    <w:p w14:paraId="71070CFE" w14:textId="77777777" w:rsidR="000D7AB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плановой курсовой переподготовки;</w:t>
      </w:r>
    </w:p>
    <w:p w14:paraId="368A5626" w14:textId="77777777" w:rsidR="000D7AB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городского методического объединения;</w:t>
      </w:r>
    </w:p>
    <w:p w14:paraId="7417BC9A" w14:textId="77777777" w:rsidR="000D7AB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ин</w:t>
      </w:r>
      <w:r w:rsidR="002963D6">
        <w:rPr>
          <w:sz w:val="28"/>
          <w:szCs w:val="28"/>
        </w:rPr>
        <w:t>дивидуальной методической темой;</w:t>
      </w:r>
    </w:p>
    <w:p w14:paraId="4DAB671E" w14:textId="76D0CE12" w:rsidR="00FF6AAF" w:rsidRDefault="000D1191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областных и </w:t>
      </w:r>
      <w:r w:rsidR="00D9564F">
        <w:rPr>
          <w:sz w:val="28"/>
          <w:szCs w:val="28"/>
        </w:rPr>
        <w:t>в</w:t>
      </w:r>
      <w:r>
        <w:rPr>
          <w:sz w:val="28"/>
          <w:szCs w:val="28"/>
        </w:rPr>
        <w:t>сероссийских профессиональных конкурсах</w:t>
      </w:r>
      <w:r w:rsidR="00FF6AAF">
        <w:rPr>
          <w:sz w:val="28"/>
          <w:szCs w:val="28"/>
        </w:rPr>
        <w:t>.</w:t>
      </w:r>
    </w:p>
    <w:p w14:paraId="439FB773" w14:textId="77777777" w:rsidR="00FF60F8" w:rsidRPr="00275473" w:rsidRDefault="000D7ABF" w:rsidP="0027547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способствовало повышению уровня профессионального мастерства педагогов, ориентации их на решение современных задач образования, что, в конечном счете, повлияло на повышение уровня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дополнительном образовании.</w:t>
      </w:r>
    </w:p>
    <w:p w14:paraId="614D908A" w14:textId="77777777" w:rsidR="00FF60F8" w:rsidRDefault="00FF60F8" w:rsidP="000D7ABF">
      <w:pPr>
        <w:pStyle w:val="a3"/>
        <w:ind w:firstLine="567"/>
        <w:jc w:val="both"/>
        <w:rPr>
          <w:b/>
          <w:sz w:val="28"/>
          <w:szCs w:val="28"/>
        </w:rPr>
      </w:pPr>
    </w:p>
    <w:p w14:paraId="77AEEF32" w14:textId="77777777" w:rsidR="000D7ABF" w:rsidRDefault="009D4E6B" w:rsidP="000D7ABF">
      <w:pPr>
        <w:pStyle w:val="a3"/>
        <w:ind w:firstLine="567"/>
        <w:jc w:val="both"/>
        <w:rPr>
          <w:sz w:val="28"/>
          <w:szCs w:val="28"/>
        </w:rPr>
      </w:pPr>
      <w:r w:rsidRPr="00FF60F8">
        <w:rPr>
          <w:b/>
          <w:sz w:val="28"/>
          <w:szCs w:val="28"/>
        </w:rPr>
        <w:t>П</w:t>
      </w:r>
      <w:r w:rsidR="000D7ABF" w:rsidRPr="00FF60F8">
        <w:rPr>
          <w:b/>
          <w:sz w:val="28"/>
          <w:szCs w:val="28"/>
        </w:rPr>
        <w:t>рофессиональный уровень</w:t>
      </w:r>
      <w:r w:rsidR="00FF60F8" w:rsidRPr="00FF60F8">
        <w:rPr>
          <w:b/>
          <w:sz w:val="28"/>
          <w:szCs w:val="28"/>
        </w:rPr>
        <w:t xml:space="preserve"> педагогов</w:t>
      </w:r>
      <w:r w:rsidR="006F68DD">
        <w:rPr>
          <w:sz w:val="28"/>
          <w:szCs w:val="28"/>
        </w:rPr>
        <w:t xml:space="preserve"> за 2021-2022</w:t>
      </w:r>
      <w:r>
        <w:rPr>
          <w:sz w:val="28"/>
          <w:szCs w:val="28"/>
        </w:rPr>
        <w:t xml:space="preserve"> учебный год</w:t>
      </w:r>
      <w:r w:rsidR="000D7ABF">
        <w:rPr>
          <w:sz w:val="28"/>
          <w:szCs w:val="28"/>
        </w:rPr>
        <w:t xml:space="preserve">: </w:t>
      </w:r>
    </w:p>
    <w:p w14:paraId="0D1B550B" w14:textId="77777777" w:rsidR="000D1191" w:rsidRDefault="000D1191" w:rsidP="00652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C8A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652C8A">
        <w:rPr>
          <w:rFonts w:ascii="Times New Roman" w:hAnsi="Times New Roman"/>
          <w:b/>
          <w:sz w:val="28"/>
          <w:szCs w:val="28"/>
        </w:rPr>
        <w:t>Воротникова</w:t>
      </w:r>
      <w:proofErr w:type="spellEnd"/>
      <w:r w:rsidRPr="00652C8A">
        <w:rPr>
          <w:rFonts w:ascii="Times New Roman" w:hAnsi="Times New Roman"/>
          <w:b/>
          <w:sz w:val="28"/>
          <w:szCs w:val="28"/>
        </w:rPr>
        <w:t xml:space="preserve"> Н.Н.</w:t>
      </w:r>
    </w:p>
    <w:p w14:paraId="6C9A2E7B" w14:textId="77777777" w:rsidR="0044396C" w:rsidRPr="0044396C" w:rsidRDefault="0044396C" w:rsidP="0044396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396C"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</w:rPr>
        <w:t xml:space="preserve">2 </w:t>
      </w:r>
      <w:r w:rsidR="006F68DD">
        <w:rPr>
          <w:rFonts w:ascii="Times New Roman" w:hAnsi="Times New Roman"/>
          <w:sz w:val="28"/>
          <w:szCs w:val="28"/>
        </w:rPr>
        <w:t>ст</w:t>
      </w:r>
      <w:r w:rsidR="009A29F5">
        <w:rPr>
          <w:rFonts w:ascii="Times New Roman" w:hAnsi="Times New Roman"/>
          <w:sz w:val="28"/>
          <w:szCs w:val="28"/>
        </w:rPr>
        <w:t>епени в региональном конкурсе ме</w:t>
      </w:r>
      <w:r w:rsidR="006F68DD">
        <w:rPr>
          <w:rFonts w:ascii="Times New Roman" w:hAnsi="Times New Roman"/>
          <w:sz w:val="28"/>
          <w:szCs w:val="28"/>
        </w:rPr>
        <w:t>тодических работ «Моя Кемеровская область», 13.05.21</w:t>
      </w:r>
      <w:r w:rsidR="000D07C1">
        <w:rPr>
          <w:rFonts w:ascii="Times New Roman" w:hAnsi="Times New Roman"/>
          <w:sz w:val="28"/>
          <w:szCs w:val="28"/>
        </w:rPr>
        <w:t>.</w:t>
      </w:r>
    </w:p>
    <w:p w14:paraId="71F61A51" w14:textId="77777777" w:rsidR="0044396C" w:rsidRDefault="0044396C" w:rsidP="0044396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="006F68DD">
        <w:rPr>
          <w:rFonts w:ascii="Times New Roman" w:hAnsi="Times New Roman"/>
          <w:sz w:val="28"/>
          <w:szCs w:val="28"/>
        </w:rPr>
        <w:t>за 2 место в 4 Международном конкурсе «Родина: патриотизм, гражданственность, толерантность»</w:t>
      </w:r>
      <w:r w:rsidR="009A29F5">
        <w:rPr>
          <w:rFonts w:ascii="Times New Roman" w:hAnsi="Times New Roman"/>
          <w:sz w:val="28"/>
          <w:szCs w:val="28"/>
        </w:rPr>
        <w:t>, 02.06.2021.</w:t>
      </w:r>
    </w:p>
    <w:p w14:paraId="095C9C86" w14:textId="77777777" w:rsidR="003A31B1" w:rsidRDefault="009331AD" w:rsidP="0044396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1B1">
        <w:rPr>
          <w:rFonts w:ascii="Times New Roman" w:hAnsi="Times New Roman"/>
          <w:sz w:val="28"/>
          <w:szCs w:val="28"/>
        </w:rPr>
        <w:t>Диплом</w:t>
      </w:r>
      <w:r w:rsidR="009A29F5">
        <w:rPr>
          <w:rFonts w:ascii="Times New Roman" w:hAnsi="Times New Roman"/>
          <w:sz w:val="28"/>
          <w:szCs w:val="28"/>
        </w:rPr>
        <w:t xml:space="preserve"> победителя 1 степени во Всероссийском педагогическом конкурсе «Современное воспитание подрастающего поколения», 29.09.21</w:t>
      </w:r>
      <w:r w:rsidRPr="003A31B1">
        <w:rPr>
          <w:rFonts w:ascii="Times New Roman" w:hAnsi="Times New Roman"/>
          <w:sz w:val="28"/>
          <w:szCs w:val="28"/>
        </w:rPr>
        <w:t>.</w:t>
      </w:r>
      <w:r w:rsidR="00893315" w:rsidRPr="003A31B1">
        <w:rPr>
          <w:rFonts w:ascii="Times New Roman" w:hAnsi="Times New Roman"/>
          <w:sz w:val="28"/>
          <w:szCs w:val="28"/>
        </w:rPr>
        <w:t xml:space="preserve"> </w:t>
      </w:r>
    </w:p>
    <w:p w14:paraId="40ED8756" w14:textId="77777777" w:rsidR="009331AD" w:rsidRPr="00A61B5D" w:rsidRDefault="009A29F5" w:rsidP="00A61B5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1B5D">
        <w:rPr>
          <w:rFonts w:ascii="Times New Roman" w:hAnsi="Times New Roman"/>
          <w:sz w:val="28"/>
          <w:szCs w:val="28"/>
        </w:rPr>
        <w:lastRenderedPageBreak/>
        <w:t>Свидетельство о публикации методической разработки «Экологическое воспитание в условиях загородного оздоровительного лагеря» во Всероссийском сетевом издании для педагогов и учащихся образовательных учреждений «Фонд 21 века». Серия С №359242 29.09.21.</w:t>
      </w:r>
    </w:p>
    <w:p w14:paraId="736DD318" w14:textId="77777777" w:rsidR="00917A6D" w:rsidRDefault="000D1191" w:rsidP="00652C8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A6D" w:rsidRPr="00652C8A">
        <w:rPr>
          <w:b/>
          <w:sz w:val="28"/>
          <w:szCs w:val="28"/>
        </w:rPr>
        <w:t>Ткаченко О.Ю.</w:t>
      </w:r>
    </w:p>
    <w:p w14:paraId="57482C4A" w14:textId="77777777" w:rsidR="00F56739" w:rsidRDefault="00F56739" w:rsidP="009A29F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Всероссийского конкурса дополнительных общеразвивающих программ естественнонаучной направленности «</w:t>
      </w:r>
      <w:proofErr w:type="spellStart"/>
      <w:r>
        <w:rPr>
          <w:rFonts w:ascii="Times New Roman" w:hAnsi="Times New Roman"/>
          <w:sz w:val="28"/>
          <w:szCs w:val="28"/>
        </w:rPr>
        <w:t>Био</w:t>
      </w:r>
      <w:proofErr w:type="spellEnd"/>
      <w:r>
        <w:rPr>
          <w:rFonts w:ascii="Times New Roman" w:hAnsi="Times New Roman"/>
          <w:sz w:val="28"/>
          <w:szCs w:val="28"/>
        </w:rPr>
        <w:t xml:space="preserve"> ТОП ПРОФИ», 2021.</w:t>
      </w:r>
    </w:p>
    <w:p w14:paraId="06D7F45E" w14:textId="77777777" w:rsidR="00E12D36" w:rsidRDefault="00E12D36" w:rsidP="009A29F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1B1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1 место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Всероссийском </w:t>
      </w:r>
      <w:r w:rsidRPr="00E12D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12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международным участием) конкурсе «Россия: среда обитания», 2021 г.</w:t>
      </w:r>
    </w:p>
    <w:p w14:paraId="25C679B1" w14:textId="77777777" w:rsidR="009A29F5" w:rsidRPr="0044396C" w:rsidRDefault="009A29F5" w:rsidP="009A29F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396C"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</w:rPr>
        <w:t>2 степени в региональном конкурсе методических работ «Моя Кемеровская область», 13.05.21.</w:t>
      </w:r>
    </w:p>
    <w:p w14:paraId="4A372FFA" w14:textId="77777777" w:rsidR="009A29F5" w:rsidRDefault="009A29F5" w:rsidP="009A29F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за 2 место в 4 Международном конкурсе «Родина: патриотизм, гражданственность, толерантность», 02.06.2021.</w:t>
      </w:r>
    </w:p>
    <w:p w14:paraId="423857E5" w14:textId="77777777" w:rsidR="009A29F5" w:rsidRDefault="009A29F5" w:rsidP="009A29F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1B1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победителя 1 степени во Всероссийском педагогическом конкурсе «Современное воспитание подрастающего поколения», 29.09.21</w:t>
      </w:r>
      <w:r w:rsidRPr="003A31B1">
        <w:rPr>
          <w:rFonts w:ascii="Times New Roman" w:hAnsi="Times New Roman"/>
          <w:sz w:val="28"/>
          <w:szCs w:val="28"/>
        </w:rPr>
        <w:t xml:space="preserve">. </w:t>
      </w:r>
    </w:p>
    <w:p w14:paraId="0690D060" w14:textId="77777777" w:rsidR="009A29F5" w:rsidRDefault="009A29F5" w:rsidP="00A61B5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1B5D">
        <w:rPr>
          <w:rFonts w:ascii="Times New Roman" w:hAnsi="Times New Roman"/>
          <w:sz w:val="28"/>
          <w:szCs w:val="28"/>
        </w:rPr>
        <w:t>Свидетельство о публикации методической разработки «Экологическое воспитание в условиях загородного оздоровительного лагеря» во Всероссийском сетевом издании для педагогов и учащихся образовательных учреждений «Фонд 21 века». Серия С №359242 29.09.21.</w:t>
      </w:r>
    </w:p>
    <w:p w14:paraId="7C96A0BA" w14:textId="77777777" w:rsidR="009F337C" w:rsidRDefault="009F337C" w:rsidP="00A61B5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ГУДО Центр «Юннат» за 1 место в областном конкурсе творчески</w:t>
      </w:r>
      <w:r w:rsidR="00F56739">
        <w:rPr>
          <w:rFonts w:ascii="Times New Roman" w:hAnsi="Times New Roman"/>
          <w:sz w:val="28"/>
          <w:szCs w:val="28"/>
        </w:rPr>
        <w:t>х отчётов о проведении Дня птиц, 19.04.22.</w:t>
      </w:r>
    </w:p>
    <w:p w14:paraId="39A10611" w14:textId="77777777" w:rsidR="00370991" w:rsidRDefault="00370991" w:rsidP="00A61B5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региональной общественной организации содействия развитию творческой и инновационной деятельности в современном образовании «Доктрина» за творческий вклад и руководство в подготовке дипломанта 3 степени Всероссийского конкурса исследовательских и творческих работ, Москва, 23 апреля 2022 г.</w:t>
      </w:r>
    </w:p>
    <w:p w14:paraId="717295CF" w14:textId="77777777" w:rsidR="00F56739" w:rsidRPr="00307BDE" w:rsidRDefault="00F56739" w:rsidP="00F56739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</w:t>
      </w:r>
      <w:r w:rsidRPr="00F5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ГУДО Центр «Юннат» за 3 место в областном конкурсе фотографий «Удивительный овощ»,</w:t>
      </w:r>
      <w:r w:rsidRPr="00F5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22.09. 2021</w:t>
      </w:r>
      <w:r w:rsidRPr="002E7D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EA2C05" w14:textId="77777777" w:rsidR="00370991" w:rsidRDefault="00F56739" w:rsidP="00A61B5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Гамота</w:t>
      </w:r>
      <w:proofErr w:type="spellEnd"/>
      <w:r w:rsidRPr="00F5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ГУДО Центр «Юннат» за 2 место в областном конкурсе мастер-классов естественнонаучной направленности</w:t>
      </w:r>
    </w:p>
    <w:p w14:paraId="59A7A58A" w14:textId="77777777" w:rsidR="0072315A" w:rsidRPr="001F530E" w:rsidRDefault="0072315A" w:rsidP="001F530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1B1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2 место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Всероссийском </w:t>
      </w:r>
      <w:r w:rsidRPr="00E12D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12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международным участием) конкурсе «Россия: среда обитания», 2022 г.</w:t>
      </w:r>
    </w:p>
    <w:p w14:paraId="0F86844A" w14:textId="77777777" w:rsidR="009A29F5" w:rsidRDefault="009A29F5" w:rsidP="00652C8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Третьяченко</w:t>
      </w:r>
      <w:proofErr w:type="spellEnd"/>
      <w:r>
        <w:rPr>
          <w:b/>
          <w:sz w:val="28"/>
          <w:szCs w:val="28"/>
        </w:rPr>
        <w:t xml:space="preserve"> О.А.</w:t>
      </w:r>
    </w:p>
    <w:p w14:paraId="368DC69A" w14:textId="77777777" w:rsidR="005D4B44" w:rsidRDefault="005D4B44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ГУДО «ОДЭБС» команде «ЮНЭКО» за 2 место в областном конкурсе-выставке «Юннатский урожай», (рук. Ткаченко О.Ю.,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22.09.21.</w:t>
      </w:r>
    </w:p>
    <w:p w14:paraId="7808D2DD" w14:textId="77777777" w:rsidR="005D4B44" w:rsidRPr="00307BDE" w:rsidRDefault="005D4B44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ГУДО «ОДЭБС» за 2 место в областном конкурсе крестьянских сказок (команда), (рук. Ткаченко О.Ю.,</w:t>
      </w:r>
      <w:r w:rsidRPr="005D4B4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22.09. 2021</w:t>
      </w:r>
      <w:r w:rsidRPr="002E7D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8E6F16" w14:textId="77777777" w:rsidR="005D4B44" w:rsidRDefault="005D4B44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ГУДО «ОДЭБС» за 2 место в областном конкурсе «</w:t>
      </w:r>
      <w:r>
        <w:rPr>
          <w:rFonts w:ascii="Times New Roman" w:hAnsi="Times New Roman"/>
          <w:sz w:val="28"/>
          <w:szCs w:val="28"/>
          <w:lang w:val="en-US"/>
        </w:rPr>
        <w:t>Paper</w:t>
      </w:r>
      <w:r w:rsidRPr="00E12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» (команда), (рук. Ткаченко О.Ю.,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22.09. 2021</w:t>
      </w:r>
      <w:r w:rsidRPr="002E7D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4849C7" w14:textId="77777777" w:rsidR="005D4B44" w:rsidRDefault="005D4B44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ГУДО «ОДЭБС» команде ЦДОД в областном конкурсе «</w:t>
      </w:r>
      <w:proofErr w:type="spellStart"/>
      <w:r>
        <w:rPr>
          <w:rFonts w:ascii="Times New Roman" w:hAnsi="Times New Roman"/>
          <w:sz w:val="28"/>
          <w:szCs w:val="28"/>
        </w:rPr>
        <w:t>Видеореклама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аграрных профессий», номинация «Приз зрительских симпатий», (рук. Ткаченко О.Ю.,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22.09. 2021</w:t>
      </w:r>
      <w:r w:rsidRPr="002E7D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432645" w14:textId="77777777" w:rsidR="00FB5F05" w:rsidRDefault="00FB5F05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Благодарственное письмо ГУДО «Кузбасский естественнонаучный центр «Юннат» за подготовку команды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областной профильной смене «Экология Кузбасса», 17.11.21.</w:t>
      </w:r>
    </w:p>
    <w:p w14:paraId="3F1FE9C7" w14:textId="77777777" w:rsidR="009331AD" w:rsidRPr="001F530E" w:rsidRDefault="00B665BD" w:rsidP="001F530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</w:t>
      </w:r>
      <w:proofErr w:type="spellStart"/>
      <w:r>
        <w:rPr>
          <w:rFonts w:ascii="Times New Roman" w:hAnsi="Times New Roman"/>
          <w:sz w:val="28"/>
          <w:szCs w:val="28"/>
        </w:rPr>
        <w:t>КРИПКиПРО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активное участие в 6 Всероссийской научно-практической конференции «Интеграция содержания естественно-научного образования как путь его обновления», декабрь 2021.</w:t>
      </w:r>
    </w:p>
    <w:p w14:paraId="4658406C" w14:textId="77777777" w:rsidR="002E7DC9" w:rsidRPr="009A29F5" w:rsidRDefault="009A29F5" w:rsidP="009A2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E7DC9" w:rsidRPr="009A29F5">
        <w:rPr>
          <w:rFonts w:ascii="Times New Roman" w:hAnsi="Times New Roman"/>
          <w:b/>
          <w:sz w:val="28"/>
          <w:szCs w:val="28"/>
        </w:rPr>
        <w:t>Оспищев С.И.</w:t>
      </w:r>
    </w:p>
    <w:p w14:paraId="42AC53DD" w14:textId="77777777" w:rsidR="001335AD" w:rsidRDefault="001335AD" w:rsidP="001335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за 2 место в Первенстве города Прокопьевска по спортивному ориентированию бегом (дисциплина: «Кросс – спринт», возрастная группа «Мужчины»), </w:t>
      </w:r>
      <w:r w:rsidR="00E04A8C">
        <w:rPr>
          <w:rFonts w:ascii="Times New Roman" w:hAnsi="Times New Roman"/>
          <w:sz w:val="28"/>
          <w:szCs w:val="28"/>
        </w:rPr>
        <w:t>05.10.21</w:t>
      </w:r>
      <w:r>
        <w:rPr>
          <w:rFonts w:ascii="Times New Roman" w:hAnsi="Times New Roman"/>
          <w:sz w:val="28"/>
          <w:szCs w:val="28"/>
        </w:rPr>
        <w:t>.</w:t>
      </w:r>
    </w:p>
    <w:p w14:paraId="681A1CF3" w14:textId="77777777" w:rsidR="001335AD" w:rsidRDefault="001335AD" w:rsidP="001335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2 место</w:t>
      </w:r>
      <w:r w:rsidR="00423731" w:rsidRPr="00423731">
        <w:rPr>
          <w:rFonts w:ascii="Times New Roman" w:hAnsi="Times New Roman"/>
          <w:sz w:val="28"/>
          <w:szCs w:val="28"/>
        </w:rPr>
        <w:t xml:space="preserve"> </w:t>
      </w:r>
      <w:r w:rsidR="00423731">
        <w:rPr>
          <w:rFonts w:ascii="Times New Roman" w:hAnsi="Times New Roman"/>
          <w:sz w:val="28"/>
          <w:szCs w:val="28"/>
        </w:rPr>
        <w:t>в чемпионате города Новокузнецка по спортивному ориентированию, (возрастная груп</w:t>
      </w:r>
      <w:r w:rsidR="00E04A8C">
        <w:rPr>
          <w:rFonts w:ascii="Times New Roman" w:hAnsi="Times New Roman"/>
          <w:sz w:val="28"/>
          <w:szCs w:val="28"/>
        </w:rPr>
        <w:t>па: мужчины 50), 25 апреля, 2022</w:t>
      </w:r>
      <w:r w:rsidR="00423731">
        <w:rPr>
          <w:rFonts w:ascii="Times New Roman" w:hAnsi="Times New Roman"/>
          <w:sz w:val="28"/>
          <w:szCs w:val="28"/>
        </w:rPr>
        <w:t>.</w:t>
      </w:r>
    </w:p>
    <w:p w14:paraId="4CD5840C" w14:textId="77777777" w:rsidR="00423731" w:rsidRDefault="00423731" w:rsidP="00423731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Министерства образования и науки Кузбасса </w:t>
      </w:r>
      <w:r w:rsidR="00F53AEB">
        <w:rPr>
          <w:rFonts w:ascii="Times New Roman" w:hAnsi="Times New Roman"/>
          <w:sz w:val="28"/>
          <w:szCs w:val="28"/>
        </w:rPr>
        <w:t xml:space="preserve">команде </w:t>
      </w:r>
      <w:proofErr w:type="spellStart"/>
      <w:r w:rsidR="00F53AEB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F53AEB">
        <w:rPr>
          <w:rFonts w:ascii="Times New Roman" w:hAnsi="Times New Roman"/>
          <w:sz w:val="28"/>
          <w:szCs w:val="28"/>
        </w:rPr>
        <w:t xml:space="preserve"> городского округа  </w:t>
      </w:r>
      <w:r>
        <w:rPr>
          <w:rFonts w:ascii="Times New Roman" w:hAnsi="Times New Roman"/>
          <w:sz w:val="28"/>
          <w:szCs w:val="28"/>
        </w:rPr>
        <w:t>за 2 место в общем зачёте областного туристского слёта р</w:t>
      </w:r>
      <w:r w:rsidR="00E04A8C">
        <w:rPr>
          <w:rFonts w:ascii="Times New Roman" w:hAnsi="Times New Roman"/>
          <w:sz w:val="28"/>
          <w:szCs w:val="28"/>
        </w:rPr>
        <w:t>аботников образования, 04. 09.21</w:t>
      </w:r>
      <w:r>
        <w:rPr>
          <w:rFonts w:ascii="Times New Roman" w:hAnsi="Times New Roman"/>
          <w:sz w:val="28"/>
          <w:szCs w:val="28"/>
        </w:rPr>
        <w:t>.</w:t>
      </w:r>
    </w:p>
    <w:p w14:paraId="36379E2C" w14:textId="77777777" w:rsidR="00917A6D" w:rsidRPr="00050388" w:rsidRDefault="00BE473F" w:rsidP="00B31C21">
      <w:pPr>
        <w:pStyle w:val="a5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50388">
        <w:rPr>
          <w:rFonts w:ascii="Times New Roman" w:hAnsi="Times New Roman"/>
          <w:b/>
          <w:sz w:val="28"/>
          <w:szCs w:val="28"/>
        </w:rPr>
        <w:t>Достижения учащихся:</w:t>
      </w:r>
    </w:p>
    <w:p w14:paraId="0EBBC159" w14:textId="77777777" w:rsidR="009331AD" w:rsidRDefault="00A61B5D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</w:t>
      </w:r>
      <w:proofErr w:type="spellStart"/>
      <w:r>
        <w:rPr>
          <w:rFonts w:ascii="Times New Roman" w:hAnsi="Times New Roman"/>
          <w:sz w:val="28"/>
          <w:szCs w:val="28"/>
        </w:rPr>
        <w:t>Дохновой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Алине за 2</w:t>
      </w:r>
      <w:r w:rsidR="009331AD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в городском конкурсе «Красота природы Кузбасса»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Н.Н.), 07.10. 2021</w:t>
      </w:r>
      <w:r w:rsidR="009331AD">
        <w:rPr>
          <w:rFonts w:ascii="Times New Roman" w:hAnsi="Times New Roman"/>
          <w:sz w:val="28"/>
          <w:szCs w:val="28"/>
        </w:rPr>
        <w:t>.</w:t>
      </w:r>
    </w:p>
    <w:p w14:paraId="53F5321F" w14:textId="77777777" w:rsidR="00A61B5D" w:rsidRDefault="00A61B5D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за 2 место в городском конкурсе «Волонтёры могут всё», номинация «Друзья наши меньшие»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Н.Н.), 17.12.21.</w:t>
      </w:r>
    </w:p>
    <w:p w14:paraId="0090B159" w14:textId="77777777" w:rsidR="00A61B5D" w:rsidRDefault="00A61B5D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2 место в региональном этапе Всероссийского конкурса экологических проектов «Волонтёры могут всё», 28.12.21.</w:t>
      </w:r>
    </w:p>
    <w:p w14:paraId="49F04DE4" w14:textId="77777777" w:rsidR="00370991" w:rsidRPr="00370991" w:rsidRDefault="00370991" w:rsidP="005D4B44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0991">
        <w:rPr>
          <w:rFonts w:ascii="Times New Roman" w:hAnsi="Times New Roman"/>
          <w:sz w:val="28"/>
          <w:szCs w:val="28"/>
        </w:rPr>
        <w:t>Диплом 3 степени региональной общественной организации содействия развитию творческой и инновационной деятельности в современном образовании «Доктрина» Всероссийского конкурса исследовательских и творческих работ Кригер Алисе Сергеевне, (научный руководитель Ткаченко О.Ю.), Москва, 23 апреля 2022 г.</w:t>
      </w:r>
    </w:p>
    <w:p w14:paraId="22E90444" w14:textId="77777777" w:rsidR="009F337C" w:rsidRDefault="00370991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управления образования администрации города Прокопьевска</w:t>
      </w:r>
      <w:r w:rsidR="00DE5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1 место Марчук Ксении</w:t>
      </w:r>
      <w:r w:rsidR="00DE5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муниципальном этапе областного конкурса «Зеркало природы», в номинации «Берегите природу!»</w:t>
      </w:r>
      <w:r w:rsidR="00DE588C">
        <w:rPr>
          <w:rFonts w:ascii="Times New Roman" w:hAnsi="Times New Roman"/>
          <w:sz w:val="28"/>
          <w:szCs w:val="28"/>
        </w:rPr>
        <w:t>, 30.03.22.</w:t>
      </w:r>
    </w:p>
    <w:p w14:paraId="60555AE0" w14:textId="77777777" w:rsidR="00951B94" w:rsidRDefault="00DE588C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D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конкурса научных и творческих за 2 </w:t>
      </w:r>
      <w:proofErr w:type="spellStart"/>
      <w:r>
        <w:rPr>
          <w:rFonts w:ascii="Times New Roman" w:hAnsi="Times New Roman"/>
          <w:sz w:val="28"/>
          <w:szCs w:val="28"/>
        </w:rPr>
        <w:t>мест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 работу «Путеводитель по </w:t>
      </w:r>
      <w:proofErr w:type="spellStart"/>
      <w:r>
        <w:rPr>
          <w:rFonts w:ascii="Times New Roman" w:hAnsi="Times New Roman"/>
          <w:sz w:val="28"/>
          <w:szCs w:val="28"/>
        </w:rPr>
        <w:t>Зенковскому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парку»</w:t>
      </w:r>
      <w:r w:rsidR="007838AE">
        <w:rPr>
          <w:rFonts w:ascii="Times New Roman" w:hAnsi="Times New Roman"/>
          <w:sz w:val="28"/>
          <w:szCs w:val="28"/>
        </w:rPr>
        <w:t xml:space="preserve">  Герману Семену,</w:t>
      </w:r>
      <w:r>
        <w:rPr>
          <w:rFonts w:ascii="Times New Roman" w:hAnsi="Times New Roman"/>
          <w:sz w:val="28"/>
          <w:szCs w:val="28"/>
        </w:rPr>
        <w:t xml:space="preserve"> (рук. Ткаченко О.Ю.), 01.06.2021</w:t>
      </w:r>
      <w:r w:rsidR="00951B94" w:rsidRPr="002E7DC9">
        <w:rPr>
          <w:rFonts w:ascii="Times New Roman" w:hAnsi="Times New Roman"/>
          <w:sz w:val="28"/>
          <w:szCs w:val="28"/>
        </w:rPr>
        <w:t xml:space="preserve"> г.</w:t>
      </w:r>
      <w:r w:rsidR="00951B94">
        <w:rPr>
          <w:rFonts w:ascii="Times New Roman" w:hAnsi="Times New Roman"/>
          <w:sz w:val="28"/>
          <w:szCs w:val="28"/>
        </w:rPr>
        <w:t xml:space="preserve"> </w:t>
      </w:r>
    </w:p>
    <w:p w14:paraId="458C29BA" w14:textId="77777777" w:rsidR="007838AE" w:rsidRDefault="00DE588C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ГУДО «ОДЭБС» за 2 место в областной аграрной олимпиаде Пугачёвой Виктории, (рук. Ткаченко О.Ю.), 22.09. 2021</w:t>
      </w:r>
      <w:r w:rsidR="007838AE" w:rsidRPr="002E7DC9">
        <w:rPr>
          <w:rFonts w:ascii="Times New Roman" w:hAnsi="Times New Roman"/>
          <w:sz w:val="28"/>
          <w:szCs w:val="28"/>
        </w:rPr>
        <w:t xml:space="preserve"> г.</w:t>
      </w:r>
      <w:r w:rsidR="007838AE">
        <w:rPr>
          <w:rFonts w:ascii="Times New Roman" w:hAnsi="Times New Roman"/>
          <w:sz w:val="28"/>
          <w:szCs w:val="28"/>
        </w:rPr>
        <w:t xml:space="preserve"> </w:t>
      </w:r>
    </w:p>
    <w:p w14:paraId="2D29A30E" w14:textId="77777777" w:rsidR="0072315A" w:rsidRPr="00307BDE" w:rsidRDefault="0072315A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победителя заочного этапа  Всероссийского конкурса креативных проектов и идей по развитию социальной инфраструктуры «Неотерра»,2022 г. </w:t>
      </w:r>
      <w:proofErr w:type="spellStart"/>
      <w:r>
        <w:rPr>
          <w:rFonts w:ascii="Times New Roman" w:hAnsi="Times New Roman"/>
          <w:sz w:val="28"/>
          <w:szCs w:val="28"/>
        </w:rPr>
        <w:t>Гнеушев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Илья.</w:t>
      </w:r>
    </w:p>
    <w:p w14:paraId="31612BCD" w14:textId="77777777" w:rsidR="00E12D36" w:rsidRDefault="005D4B44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ГУДО «ОДЭБС» за 3 место Черноус Анастасии </w:t>
      </w:r>
      <w:r w:rsidR="0072315A">
        <w:rPr>
          <w:rFonts w:ascii="Times New Roman" w:hAnsi="Times New Roman"/>
          <w:sz w:val="28"/>
          <w:szCs w:val="28"/>
        </w:rPr>
        <w:t xml:space="preserve">(рук. </w:t>
      </w:r>
      <w:proofErr w:type="spellStart"/>
      <w:r w:rsidR="0072315A">
        <w:rPr>
          <w:rFonts w:ascii="Times New Roman" w:hAnsi="Times New Roman"/>
          <w:sz w:val="28"/>
          <w:szCs w:val="28"/>
        </w:rPr>
        <w:t>Третьяченко</w:t>
      </w:r>
      <w:proofErr w:type="spellEnd"/>
      <w:r w:rsidR="0072315A">
        <w:rPr>
          <w:rFonts w:ascii="Times New Roman" w:hAnsi="Times New Roman"/>
          <w:sz w:val="28"/>
          <w:szCs w:val="28"/>
        </w:rPr>
        <w:t xml:space="preserve"> О.А.)</w:t>
      </w:r>
      <w:r>
        <w:rPr>
          <w:rFonts w:ascii="Times New Roman" w:hAnsi="Times New Roman"/>
          <w:sz w:val="28"/>
          <w:szCs w:val="28"/>
        </w:rPr>
        <w:t xml:space="preserve"> в областном конкурсе фотографий «Удивительный овощ», 22.09.21.</w:t>
      </w:r>
    </w:p>
    <w:p w14:paraId="77DA1789" w14:textId="77777777" w:rsidR="005D4B44" w:rsidRPr="00307BDE" w:rsidRDefault="005D4B44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Грамота ГУДО «ОДЭБС» за 3 место </w:t>
      </w:r>
      <w:proofErr w:type="spellStart"/>
      <w:r>
        <w:rPr>
          <w:rFonts w:ascii="Times New Roman" w:hAnsi="Times New Roman"/>
          <w:sz w:val="28"/>
          <w:szCs w:val="28"/>
        </w:rPr>
        <w:t>Бобрышевой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Александре</w:t>
      </w:r>
      <w:r w:rsidR="0072315A">
        <w:rPr>
          <w:rFonts w:ascii="Times New Roman" w:hAnsi="Times New Roman"/>
          <w:sz w:val="28"/>
          <w:szCs w:val="28"/>
        </w:rPr>
        <w:t xml:space="preserve"> в областном конкурсе-выставке «Юннатский урожай», в номинации «Осеннее лукошко», 22.09.21.</w:t>
      </w:r>
    </w:p>
    <w:p w14:paraId="04C5C83A" w14:textId="77777777" w:rsidR="00FB5F05" w:rsidRDefault="00FB5F05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ГУДО «ОДЭБС» за 3 место Некрасовой Виктории в региональном конкурсе «Мой главный учитель», 22.09.21.</w:t>
      </w:r>
    </w:p>
    <w:p w14:paraId="329F0A73" w14:textId="77777777" w:rsidR="00FB5F05" w:rsidRDefault="00FB5F05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за 2 место Черноус Анастасии в муниципальном этапе областного конкурса «Красота природы Кузбасса»,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 07.10.21.</w:t>
      </w:r>
    </w:p>
    <w:p w14:paraId="1A60AC28" w14:textId="77777777" w:rsidR="00B665BD" w:rsidRDefault="00B665BD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ГУДО «Кузбасский естественнонаучный центр «Юннат» команде за 1 место в областном фотоконкурсе «Сказка глазами натуралиста»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17.11.21.</w:t>
      </w:r>
    </w:p>
    <w:p w14:paraId="09B92DDC" w14:textId="77777777" w:rsidR="00B665BD" w:rsidRDefault="00B665BD" w:rsidP="00B665B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ГУДО «Кузбасский естественнонаучный центр «Юннат» за 2 место </w:t>
      </w:r>
      <w:proofErr w:type="spellStart"/>
      <w:r>
        <w:rPr>
          <w:rFonts w:ascii="Times New Roman" w:hAnsi="Times New Roman"/>
          <w:sz w:val="28"/>
          <w:szCs w:val="28"/>
        </w:rPr>
        <w:t>Дохновой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Алине в областном конкурсе раскрасок «Правила </w:t>
      </w:r>
      <w:proofErr w:type="spellStart"/>
      <w:r>
        <w:rPr>
          <w:rFonts w:ascii="Times New Roman" w:hAnsi="Times New Roman"/>
          <w:sz w:val="28"/>
          <w:szCs w:val="28"/>
        </w:rPr>
        <w:t>электроши</w:t>
      </w:r>
      <w:proofErr w:type="spellEnd"/>
      <w:r>
        <w:rPr>
          <w:rFonts w:ascii="Times New Roman" w:hAnsi="Times New Roman"/>
          <w:sz w:val="28"/>
          <w:szCs w:val="28"/>
        </w:rPr>
        <w:t xml:space="preserve">»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17.11.21.</w:t>
      </w:r>
    </w:p>
    <w:p w14:paraId="202114A9" w14:textId="77777777" w:rsidR="00B665BD" w:rsidRDefault="00B665BD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управления образования администрации города Прокопьевска за 1 место </w:t>
      </w:r>
      <w:proofErr w:type="spellStart"/>
      <w:r>
        <w:rPr>
          <w:rFonts w:ascii="Times New Roman" w:hAnsi="Times New Roman"/>
          <w:sz w:val="28"/>
          <w:szCs w:val="28"/>
        </w:rPr>
        <w:t>Дохновой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Алине</w:t>
      </w:r>
      <w:r w:rsidR="00FF7A46">
        <w:rPr>
          <w:rFonts w:ascii="Times New Roman" w:hAnsi="Times New Roman"/>
          <w:sz w:val="28"/>
          <w:szCs w:val="28"/>
        </w:rPr>
        <w:t xml:space="preserve"> в муниципальном этапе областного конкурса «Волонтёры могут всё» в номинации «Мусор – угроза или вторая жизнь», (рук. 17.02.21.</w:t>
      </w:r>
    </w:p>
    <w:p w14:paraId="302252AA" w14:textId="77777777" w:rsidR="00FF7A46" w:rsidRDefault="00FF7A46" w:rsidP="005D4B4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управления образования администрации города Прокопьевска т/о «ЭКОЛОГ», за активное участие в муниципальном этапе областного конкурса «Рождественское настроение» в номинации «Рождественский венок»,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08.12.21.</w:t>
      </w:r>
    </w:p>
    <w:p w14:paraId="2FCA113C" w14:textId="77777777" w:rsidR="00FF7A46" w:rsidRDefault="00FF7A46" w:rsidP="00FF7A46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управления образования администрации города Прокопьевска за 1 место Матвеевой </w:t>
      </w:r>
      <w:proofErr w:type="spellStart"/>
      <w:r>
        <w:rPr>
          <w:rFonts w:ascii="Times New Roman" w:hAnsi="Times New Roman"/>
          <w:sz w:val="28"/>
          <w:szCs w:val="28"/>
        </w:rPr>
        <w:t>Бажене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муниципальном этапе областного конкурса «Конкурс экологических рисунков» в номинации «Родные пейзажи»,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08.02.22.</w:t>
      </w:r>
    </w:p>
    <w:p w14:paraId="7603FD97" w14:textId="77777777" w:rsidR="00FF7A46" w:rsidRDefault="00FF7A46" w:rsidP="00FF7A46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управления образования администрации города Прокопьевска за 1 место </w:t>
      </w:r>
      <w:proofErr w:type="spellStart"/>
      <w:r>
        <w:rPr>
          <w:rFonts w:ascii="Times New Roman" w:hAnsi="Times New Roman"/>
          <w:sz w:val="28"/>
          <w:szCs w:val="28"/>
        </w:rPr>
        <w:t>Дорохину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 в муниципальном этапе областного конкурса «Зеркало природы» в номинации «</w:t>
      </w:r>
      <w:r w:rsidR="008625ED">
        <w:rPr>
          <w:rFonts w:ascii="Times New Roman" w:hAnsi="Times New Roman"/>
          <w:sz w:val="28"/>
          <w:szCs w:val="28"/>
        </w:rPr>
        <w:t>Флористический арт-объект</w:t>
      </w:r>
      <w:r>
        <w:rPr>
          <w:rFonts w:ascii="Times New Roman" w:hAnsi="Times New Roman"/>
          <w:sz w:val="28"/>
          <w:szCs w:val="28"/>
        </w:rPr>
        <w:t xml:space="preserve">»,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30.03</w:t>
      </w:r>
      <w:r w:rsidR="008625ED">
        <w:rPr>
          <w:rFonts w:ascii="Times New Roman" w:hAnsi="Times New Roman"/>
          <w:sz w:val="28"/>
          <w:szCs w:val="28"/>
        </w:rPr>
        <w:t>.22</w:t>
      </w:r>
      <w:r>
        <w:rPr>
          <w:rFonts w:ascii="Times New Roman" w:hAnsi="Times New Roman"/>
          <w:sz w:val="28"/>
          <w:szCs w:val="28"/>
        </w:rPr>
        <w:t>.</w:t>
      </w:r>
    </w:p>
    <w:p w14:paraId="083437BA" w14:textId="440A58C9" w:rsidR="002E791D" w:rsidRPr="00F72B26" w:rsidRDefault="00FF7A46" w:rsidP="00F72B26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управления образования администрации города Прокопьевска за 1 место Черноус Анастасию в муниципальном этапе областного конкурса «Зеркало природы» в номинации «Природные мотивы», (рук. </w:t>
      </w:r>
      <w:proofErr w:type="spellStart"/>
      <w:r>
        <w:rPr>
          <w:rFonts w:ascii="Times New Roman" w:hAnsi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О.А.), 30.03</w:t>
      </w:r>
      <w:r w:rsidR="008625ED">
        <w:rPr>
          <w:rFonts w:ascii="Times New Roman" w:hAnsi="Times New Roman"/>
          <w:sz w:val="28"/>
          <w:szCs w:val="28"/>
        </w:rPr>
        <w:t>.22</w:t>
      </w:r>
      <w:r>
        <w:rPr>
          <w:rFonts w:ascii="Times New Roman" w:hAnsi="Times New Roman"/>
          <w:sz w:val="28"/>
          <w:szCs w:val="28"/>
        </w:rPr>
        <w:t>.</w:t>
      </w:r>
    </w:p>
    <w:p w14:paraId="564A9816" w14:textId="5BFCEFBC" w:rsidR="002E791D" w:rsidRPr="002E791D" w:rsidRDefault="00F46F1E" w:rsidP="002E791D">
      <w:pPr>
        <w:pStyle w:val="a5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7E7CD1">
        <w:rPr>
          <w:rFonts w:ascii="Times New Roman" w:hAnsi="Times New Roman"/>
          <w:sz w:val="28"/>
          <w:szCs w:val="28"/>
        </w:rPr>
        <w:t>В теч</w:t>
      </w:r>
      <w:r w:rsidR="004C3CDF">
        <w:rPr>
          <w:rFonts w:ascii="Times New Roman" w:hAnsi="Times New Roman"/>
          <w:sz w:val="28"/>
          <w:szCs w:val="28"/>
        </w:rPr>
        <w:t xml:space="preserve">ение </w:t>
      </w:r>
      <w:r w:rsidR="001F530E">
        <w:rPr>
          <w:rFonts w:ascii="Times New Roman" w:hAnsi="Times New Roman"/>
          <w:sz w:val="28"/>
          <w:szCs w:val="28"/>
        </w:rPr>
        <w:t xml:space="preserve">2021-2022 </w:t>
      </w:r>
      <w:r w:rsidR="000D7ABF" w:rsidRPr="007E7CD1">
        <w:rPr>
          <w:rFonts w:ascii="Times New Roman" w:hAnsi="Times New Roman"/>
          <w:sz w:val="28"/>
          <w:szCs w:val="28"/>
        </w:rPr>
        <w:t>учебного года</w:t>
      </w:r>
      <w:r w:rsidR="00C21B48" w:rsidRPr="007E7CD1">
        <w:rPr>
          <w:rFonts w:ascii="Times New Roman" w:hAnsi="Times New Roman"/>
          <w:sz w:val="28"/>
          <w:szCs w:val="28"/>
        </w:rPr>
        <w:t xml:space="preserve"> было организовано и проведено 5 заседаний</w:t>
      </w:r>
      <w:r w:rsidR="000D7ABF" w:rsidRPr="007E7CD1">
        <w:rPr>
          <w:rFonts w:ascii="Times New Roman" w:hAnsi="Times New Roman"/>
          <w:sz w:val="28"/>
          <w:szCs w:val="28"/>
        </w:rPr>
        <w:t xml:space="preserve"> МО по следующей тематике:</w:t>
      </w:r>
    </w:p>
    <w:p w14:paraId="06B962B5" w14:textId="77777777" w:rsidR="00C21B48" w:rsidRPr="004C3CDF" w:rsidRDefault="005635BD" w:rsidP="004C3CD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7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</w:t>
      </w:r>
      <w:r w:rsidR="005F7DE7" w:rsidRPr="007E7CD1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D3118C" w:rsidRPr="007E7CD1">
        <w:rPr>
          <w:rFonts w:ascii="Times New Roman" w:hAnsi="Times New Roman"/>
          <w:sz w:val="28"/>
          <w:szCs w:val="28"/>
        </w:rPr>
        <w:t>Анализ деятельности МО педагогов дополните</w:t>
      </w:r>
      <w:r w:rsidR="001F530E">
        <w:rPr>
          <w:rFonts w:ascii="Times New Roman" w:hAnsi="Times New Roman"/>
          <w:sz w:val="28"/>
          <w:szCs w:val="28"/>
        </w:rPr>
        <w:t>льного образования детей за 2020-2021</w:t>
      </w:r>
      <w:r w:rsidRPr="007E7CD1">
        <w:rPr>
          <w:rFonts w:ascii="Times New Roman" w:hAnsi="Times New Roman"/>
          <w:sz w:val="28"/>
          <w:szCs w:val="28"/>
        </w:rPr>
        <w:t xml:space="preserve"> учебный год. План</w:t>
      </w:r>
      <w:r w:rsidR="00D3118C" w:rsidRPr="007E7CD1">
        <w:rPr>
          <w:rFonts w:ascii="Times New Roman" w:hAnsi="Times New Roman"/>
          <w:sz w:val="28"/>
          <w:szCs w:val="28"/>
        </w:rPr>
        <w:t xml:space="preserve"> работы МО н</w:t>
      </w:r>
      <w:r w:rsidR="001845B4">
        <w:rPr>
          <w:rFonts w:ascii="Times New Roman" w:hAnsi="Times New Roman"/>
          <w:sz w:val="28"/>
          <w:szCs w:val="28"/>
        </w:rPr>
        <w:t xml:space="preserve">а </w:t>
      </w:r>
      <w:r w:rsidR="00D3176D">
        <w:rPr>
          <w:rFonts w:ascii="Times New Roman" w:hAnsi="Times New Roman"/>
          <w:sz w:val="28"/>
          <w:szCs w:val="28"/>
        </w:rPr>
        <w:t>2021 – 2022</w:t>
      </w:r>
      <w:r w:rsidR="00D3118C" w:rsidRPr="007E7CD1">
        <w:rPr>
          <w:rFonts w:ascii="Times New Roman" w:hAnsi="Times New Roman"/>
          <w:sz w:val="28"/>
          <w:szCs w:val="28"/>
        </w:rPr>
        <w:t xml:space="preserve"> учебный год</w:t>
      </w:r>
      <w:r w:rsidRPr="007E7CD1">
        <w:rPr>
          <w:rFonts w:ascii="Times New Roman" w:hAnsi="Times New Roman"/>
          <w:sz w:val="28"/>
          <w:szCs w:val="28"/>
        </w:rPr>
        <w:t>. Планирование индивидуальной работы педагога доп</w:t>
      </w:r>
      <w:r w:rsidR="00D3176D">
        <w:rPr>
          <w:rFonts w:ascii="Times New Roman" w:hAnsi="Times New Roman"/>
          <w:sz w:val="28"/>
          <w:szCs w:val="28"/>
        </w:rPr>
        <w:t>олнительного образования на 2021-2022</w:t>
      </w:r>
      <w:r w:rsidRPr="007E7CD1">
        <w:rPr>
          <w:rFonts w:ascii="Times New Roman" w:hAnsi="Times New Roman"/>
          <w:sz w:val="28"/>
          <w:szCs w:val="28"/>
        </w:rPr>
        <w:t xml:space="preserve"> учебный год</w:t>
      </w:r>
      <w:r w:rsidR="005F7DE7" w:rsidRPr="007E7CD1">
        <w:rPr>
          <w:rFonts w:ascii="Times New Roman" w:hAnsi="Times New Roman"/>
          <w:bCs/>
          <w:color w:val="000000" w:themeColor="text1"/>
          <w:sz w:val="28"/>
          <w:szCs w:val="28"/>
        </w:rPr>
        <w:t>» (сентябрь, ЦДОД)</w:t>
      </w:r>
    </w:p>
    <w:p w14:paraId="110C5DA6" w14:textId="77777777" w:rsidR="00D3118C" w:rsidRDefault="00D3118C" w:rsidP="00D3118C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«</w:t>
      </w:r>
      <w:r w:rsidR="000E797A">
        <w:rPr>
          <w:color w:val="000000" w:themeColor="text1"/>
          <w:sz w:val="28"/>
          <w:szCs w:val="28"/>
        </w:rPr>
        <w:t>Организационно-методические аспекты создания новых мест в региональной системе дополнительного образования детей</w:t>
      </w:r>
      <w:r w:rsidR="004C3CDF">
        <w:rPr>
          <w:color w:val="000000" w:themeColor="text1"/>
          <w:sz w:val="28"/>
          <w:szCs w:val="28"/>
        </w:rPr>
        <w:t xml:space="preserve">» </w:t>
      </w:r>
      <w:r w:rsidR="000E797A">
        <w:rPr>
          <w:color w:val="000000" w:themeColor="text1"/>
          <w:sz w:val="28"/>
          <w:szCs w:val="28"/>
        </w:rPr>
        <w:t>(ноябрь, 2021</w:t>
      </w:r>
      <w:r>
        <w:rPr>
          <w:color w:val="000000" w:themeColor="text1"/>
          <w:sz w:val="28"/>
          <w:szCs w:val="28"/>
        </w:rPr>
        <w:t xml:space="preserve"> г., ЦДОД)</w:t>
      </w:r>
    </w:p>
    <w:p w14:paraId="22715D02" w14:textId="77777777" w:rsidR="004C3CDF" w:rsidRDefault="004C3CDF" w:rsidP="00D3118C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21B48">
        <w:rPr>
          <w:color w:val="000000" w:themeColor="text1"/>
          <w:sz w:val="28"/>
          <w:szCs w:val="28"/>
        </w:rPr>
        <w:t>«</w:t>
      </w:r>
      <w:r w:rsidR="000E797A">
        <w:rPr>
          <w:color w:val="000000" w:themeColor="text1"/>
          <w:sz w:val="28"/>
          <w:szCs w:val="28"/>
        </w:rPr>
        <w:t>Создание новых мест по естественнонаучной направленности в МБОУДО ЦДОД</w:t>
      </w:r>
      <w:r w:rsidRPr="00C21B48">
        <w:rPr>
          <w:color w:val="000000" w:themeColor="text1"/>
          <w:sz w:val="28"/>
          <w:szCs w:val="28"/>
        </w:rPr>
        <w:t>»</w:t>
      </w:r>
      <w:r w:rsidR="000E797A">
        <w:rPr>
          <w:color w:val="000000" w:themeColor="text1"/>
          <w:sz w:val="28"/>
          <w:szCs w:val="28"/>
        </w:rPr>
        <w:t xml:space="preserve"> (январь, 2022</w:t>
      </w:r>
      <w:r>
        <w:rPr>
          <w:color w:val="000000" w:themeColor="text1"/>
          <w:sz w:val="28"/>
          <w:szCs w:val="28"/>
        </w:rPr>
        <w:t>, ЦДОД);</w:t>
      </w:r>
    </w:p>
    <w:p w14:paraId="7209D5F0" w14:textId="77777777" w:rsidR="00D3118C" w:rsidRDefault="00D3118C" w:rsidP="00D3118C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</w:t>
      </w:r>
      <w:r w:rsidR="000E797A">
        <w:rPr>
          <w:color w:val="000000" w:themeColor="text1"/>
          <w:sz w:val="28"/>
          <w:szCs w:val="28"/>
        </w:rPr>
        <w:t>Экологический календарь Дней защиты от экологической опасности» (март, 2022</w:t>
      </w:r>
      <w:r>
        <w:rPr>
          <w:color w:val="000000" w:themeColor="text1"/>
          <w:sz w:val="28"/>
          <w:szCs w:val="28"/>
        </w:rPr>
        <w:t xml:space="preserve"> г., ЦДОД)</w:t>
      </w:r>
    </w:p>
    <w:p w14:paraId="7E614B93" w14:textId="77777777" w:rsidR="000D7ABF" w:rsidRDefault="00D3118C" w:rsidP="00D311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DE7">
        <w:rPr>
          <w:sz w:val="28"/>
          <w:szCs w:val="28"/>
        </w:rPr>
        <w:t xml:space="preserve"> </w:t>
      </w:r>
      <w:r w:rsidR="000D7ABF">
        <w:rPr>
          <w:sz w:val="28"/>
          <w:szCs w:val="28"/>
        </w:rPr>
        <w:t>«Анализ деятельности МО педагогов дополните</w:t>
      </w:r>
      <w:r w:rsidR="000E797A">
        <w:rPr>
          <w:sz w:val="28"/>
          <w:szCs w:val="28"/>
        </w:rPr>
        <w:t>льного образования детей за 2021-2022</w:t>
      </w:r>
      <w:r w:rsidR="000D7ABF">
        <w:rPr>
          <w:sz w:val="28"/>
          <w:szCs w:val="28"/>
        </w:rPr>
        <w:t xml:space="preserve"> учебный год. Планирование работы МО н</w:t>
      </w:r>
      <w:r w:rsidR="000E797A">
        <w:rPr>
          <w:sz w:val="28"/>
          <w:szCs w:val="28"/>
        </w:rPr>
        <w:t>а 2022</w:t>
      </w:r>
      <w:r w:rsidR="006A0261">
        <w:rPr>
          <w:sz w:val="28"/>
          <w:szCs w:val="28"/>
        </w:rPr>
        <w:t xml:space="preserve"> – 2</w:t>
      </w:r>
      <w:r w:rsidR="000E797A">
        <w:rPr>
          <w:sz w:val="28"/>
          <w:szCs w:val="28"/>
        </w:rPr>
        <w:t>023</w:t>
      </w:r>
      <w:r w:rsidR="000D7ABF">
        <w:rPr>
          <w:sz w:val="28"/>
          <w:szCs w:val="28"/>
        </w:rPr>
        <w:t xml:space="preserve"> учебный год» (май, </w:t>
      </w:r>
      <w:r w:rsidR="000E797A">
        <w:rPr>
          <w:sz w:val="28"/>
          <w:szCs w:val="28"/>
        </w:rPr>
        <w:t xml:space="preserve">2022 г., </w:t>
      </w:r>
      <w:r w:rsidR="000D7ABF">
        <w:rPr>
          <w:sz w:val="28"/>
          <w:szCs w:val="28"/>
        </w:rPr>
        <w:t>ЦДОД)</w:t>
      </w:r>
    </w:p>
    <w:p w14:paraId="759D3C1D" w14:textId="77777777"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были представлены как теоретические основы вопросов, так и практические элементы реализации данных направлений.</w:t>
      </w:r>
    </w:p>
    <w:p w14:paraId="2C180C2A" w14:textId="77777777" w:rsidR="005635BD" w:rsidRDefault="005635BD" w:rsidP="005A79D7">
      <w:pPr>
        <w:pStyle w:val="20"/>
        <w:ind w:left="0" w:firstLine="567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МО </w:t>
      </w:r>
      <w:r w:rsidRPr="005F7DE7">
        <w:rPr>
          <w:bCs/>
          <w:color w:val="000000" w:themeColor="text1"/>
          <w:szCs w:val="28"/>
        </w:rPr>
        <w:t>«</w:t>
      </w:r>
      <w:r>
        <w:rPr>
          <w:szCs w:val="28"/>
        </w:rPr>
        <w:t>Анализ деятельности МО педагогов дополните</w:t>
      </w:r>
      <w:r w:rsidR="000E797A">
        <w:rPr>
          <w:szCs w:val="28"/>
        </w:rPr>
        <w:t>льного образования детей за 2020</w:t>
      </w:r>
      <w:r w:rsidR="00D3176D">
        <w:rPr>
          <w:szCs w:val="28"/>
        </w:rPr>
        <w:t>-2021</w:t>
      </w:r>
      <w:r>
        <w:rPr>
          <w:szCs w:val="28"/>
        </w:rPr>
        <w:t xml:space="preserve"> учебный год. План р</w:t>
      </w:r>
      <w:r w:rsidR="003E254C">
        <w:rPr>
          <w:szCs w:val="28"/>
        </w:rPr>
        <w:t>а</w:t>
      </w:r>
      <w:r w:rsidR="000E797A">
        <w:rPr>
          <w:szCs w:val="28"/>
        </w:rPr>
        <w:t>боты МО на 2021 – 2022</w:t>
      </w:r>
      <w:r>
        <w:rPr>
          <w:szCs w:val="28"/>
        </w:rPr>
        <w:t xml:space="preserve"> учебный год. Планирование индивидуальной работы педагога доп</w:t>
      </w:r>
      <w:r w:rsidR="000E797A">
        <w:rPr>
          <w:szCs w:val="28"/>
        </w:rPr>
        <w:t>олнительного образования на 2021-2022</w:t>
      </w:r>
      <w:r>
        <w:rPr>
          <w:szCs w:val="28"/>
        </w:rPr>
        <w:t xml:space="preserve"> учебный год</w:t>
      </w:r>
      <w:r w:rsidRPr="005F7DE7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 xml:space="preserve"> провела руководитель МО </w:t>
      </w:r>
      <w:proofErr w:type="spellStart"/>
      <w:r>
        <w:rPr>
          <w:bCs/>
          <w:color w:val="000000" w:themeColor="text1"/>
          <w:szCs w:val="28"/>
        </w:rPr>
        <w:t>Воротникова</w:t>
      </w:r>
      <w:proofErr w:type="spellEnd"/>
      <w:r>
        <w:rPr>
          <w:bCs/>
          <w:color w:val="000000" w:themeColor="text1"/>
          <w:szCs w:val="28"/>
        </w:rPr>
        <w:t xml:space="preserve"> Н.Н. (Анализ и план работы прилагаются)</w:t>
      </w:r>
    </w:p>
    <w:p w14:paraId="319762D4" w14:textId="1185F28A" w:rsidR="00E04A8C" w:rsidRDefault="005635BD" w:rsidP="005A79D7">
      <w:pPr>
        <w:pStyle w:val="20"/>
        <w:ind w:left="0" w:firstLine="567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МО</w:t>
      </w:r>
      <w:r w:rsidR="006A0261">
        <w:rPr>
          <w:color w:val="000000" w:themeColor="text1"/>
          <w:szCs w:val="28"/>
        </w:rPr>
        <w:t xml:space="preserve"> «</w:t>
      </w:r>
      <w:r w:rsidR="000E797A">
        <w:rPr>
          <w:color w:val="000000" w:themeColor="text1"/>
          <w:szCs w:val="28"/>
        </w:rPr>
        <w:t>Организационно-методические аспекты создания новых мест в региональной системе дополнительного образования детей</w:t>
      </w:r>
      <w:r w:rsidR="006A0261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>выступила</w:t>
      </w:r>
      <w:r w:rsidR="00A52AB0">
        <w:rPr>
          <w:color w:val="000000" w:themeColor="text1"/>
          <w:szCs w:val="28"/>
        </w:rPr>
        <w:t xml:space="preserve"> </w:t>
      </w:r>
      <w:proofErr w:type="spellStart"/>
      <w:r w:rsidR="00A52AB0">
        <w:rPr>
          <w:color w:val="000000" w:themeColor="text1"/>
          <w:szCs w:val="28"/>
        </w:rPr>
        <w:t>Воротников</w:t>
      </w:r>
      <w:r w:rsidR="003E254C">
        <w:rPr>
          <w:color w:val="000000" w:themeColor="text1"/>
          <w:szCs w:val="28"/>
        </w:rPr>
        <w:t>а</w:t>
      </w:r>
      <w:proofErr w:type="spellEnd"/>
      <w:r w:rsidR="003E254C">
        <w:rPr>
          <w:color w:val="000000" w:themeColor="text1"/>
          <w:szCs w:val="28"/>
        </w:rPr>
        <w:t xml:space="preserve"> Н.Н., а пра</w:t>
      </w:r>
      <w:r w:rsidR="000E797A">
        <w:rPr>
          <w:color w:val="000000" w:themeColor="text1"/>
          <w:szCs w:val="28"/>
        </w:rPr>
        <w:t>ктическую часть, презентацию программы «Проблемы экологии» и мастер-класс «Оценка состояния воздушной среды по древесным растениям» провела Ткаченко О.Ю.</w:t>
      </w:r>
    </w:p>
    <w:p w14:paraId="17B72201" w14:textId="77777777" w:rsidR="005635BD" w:rsidRDefault="000E797A" w:rsidP="005A79D7">
      <w:pPr>
        <w:pStyle w:val="20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E254C">
        <w:rPr>
          <w:color w:val="000000" w:themeColor="text1"/>
          <w:szCs w:val="28"/>
        </w:rPr>
        <w:t xml:space="preserve"> </w:t>
      </w:r>
      <w:proofErr w:type="spellStart"/>
      <w:r w:rsidR="00711508">
        <w:rPr>
          <w:color w:val="000000" w:themeColor="text1"/>
          <w:szCs w:val="28"/>
        </w:rPr>
        <w:t>Воротникова</w:t>
      </w:r>
      <w:proofErr w:type="spellEnd"/>
      <w:r w:rsidR="0071150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Н.Н.</w:t>
      </w:r>
      <w:r w:rsidR="00711508">
        <w:rPr>
          <w:color w:val="000000" w:themeColor="text1"/>
          <w:szCs w:val="28"/>
        </w:rPr>
        <w:t xml:space="preserve"> </w:t>
      </w:r>
      <w:r w:rsidR="00275473">
        <w:rPr>
          <w:color w:val="000000" w:themeColor="text1"/>
          <w:szCs w:val="28"/>
        </w:rPr>
        <w:t>подве</w:t>
      </w:r>
      <w:r w:rsidR="00EC4331">
        <w:rPr>
          <w:color w:val="000000" w:themeColor="text1"/>
          <w:szCs w:val="28"/>
        </w:rPr>
        <w:t>ла итог</w:t>
      </w:r>
      <w:r w:rsidR="00275473">
        <w:rPr>
          <w:color w:val="000000" w:themeColor="text1"/>
          <w:szCs w:val="28"/>
        </w:rPr>
        <w:t xml:space="preserve"> </w:t>
      </w:r>
      <w:r w:rsidR="009215AC">
        <w:rPr>
          <w:color w:val="000000" w:themeColor="text1"/>
          <w:szCs w:val="28"/>
        </w:rPr>
        <w:t>семинара-практикума</w:t>
      </w:r>
      <w:r w:rsidR="005635BD">
        <w:rPr>
          <w:color w:val="000000" w:themeColor="text1"/>
          <w:szCs w:val="28"/>
        </w:rPr>
        <w:t>, участники МО поделились своими впечатлениями</w:t>
      </w:r>
      <w:r w:rsidR="00343DB8">
        <w:rPr>
          <w:color w:val="000000" w:themeColor="text1"/>
          <w:szCs w:val="28"/>
        </w:rPr>
        <w:t>.</w:t>
      </w:r>
    </w:p>
    <w:p w14:paraId="67A042AC" w14:textId="77777777" w:rsidR="00343DB8" w:rsidRDefault="00343DB8" w:rsidP="005A79D7">
      <w:pPr>
        <w:pStyle w:val="20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МО «</w:t>
      </w:r>
      <w:r w:rsidR="009215AC">
        <w:rPr>
          <w:color w:val="000000" w:themeColor="text1"/>
          <w:szCs w:val="28"/>
        </w:rPr>
        <w:t>Создание новых мест по естественнонаучной направленности в МБОУДО ЦДОД</w:t>
      </w:r>
      <w:r>
        <w:rPr>
          <w:color w:val="000000" w:themeColor="text1"/>
          <w:szCs w:val="28"/>
        </w:rPr>
        <w:t>»</w:t>
      </w:r>
      <w:r w:rsidR="00DC333E">
        <w:rPr>
          <w:color w:val="000000" w:themeColor="text1"/>
          <w:szCs w:val="28"/>
        </w:rPr>
        <w:t xml:space="preserve"> выступила </w:t>
      </w:r>
      <w:proofErr w:type="spellStart"/>
      <w:r w:rsidR="00DC333E">
        <w:rPr>
          <w:color w:val="000000" w:themeColor="text1"/>
          <w:szCs w:val="28"/>
        </w:rPr>
        <w:t>Воротникова</w:t>
      </w:r>
      <w:proofErr w:type="spellEnd"/>
      <w:r w:rsidR="00DC333E">
        <w:rPr>
          <w:color w:val="000000" w:themeColor="text1"/>
          <w:szCs w:val="28"/>
        </w:rPr>
        <w:t xml:space="preserve"> Н.Н</w:t>
      </w:r>
      <w:r>
        <w:rPr>
          <w:color w:val="000000" w:themeColor="text1"/>
          <w:szCs w:val="28"/>
        </w:rPr>
        <w:t>.</w:t>
      </w:r>
      <w:r w:rsidR="008A5EC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(доклад прилагается).</w:t>
      </w:r>
    </w:p>
    <w:p w14:paraId="0A2AB72D" w14:textId="77777777" w:rsidR="00343DB8" w:rsidRDefault="00343DB8" w:rsidP="009215AC">
      <w:pPr>
        <w:pStyle w:val="20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Практическую часть провела </w:t>
      </w:r>
      <w:proofErr w:type="spellStart"/>
      <w:r w:rsidR="009215AC">
        <w:rPr>
          <w:color w:val="000000" w:themeColor="text1"/>
          <w:szCs w:val="28"/>
        </w:rPr>
        <w:t>Третьяченко</w:t>
      </w:r>
      <w:proofErr w:type="spellEnd"/>
      <w:r w:rsidR="009215AC">
        <w:rPr>
          <w:color w:val="000000" w:themeColor="text1"/>
          <w:szCs w:val="28"/>
        </w:rPr>
        <w:t xml:space="preserve"> О.А.</w:t>
      </w:r>
      <w:r w:rsidR="008A5ECC">
        <w:rPr>
          <w:color w:val="000000" w:themeColor="text1"/>
          <w:szCs w:val="28"/>
        </w:rPr>
        <w:t xml:space="preserve">., </w:t>
      </w:r>
      <w:r>
        <w:rPr>
          <w:color w:val="000000" w:themeColor="text1"/>
          <w:szCs w:val="28"/>
        </w:rPr>
        <w:t xml:space="preserve">которая </w:t>
      </w:r>
      <w:r w:rsidR="009215AC">
        <w:rPr>
          <w:color w:val="000000" w:themeColor="text1"/>
          <w:szCs w:val="28"/>
        </w:rPr>
        <w:t>пред</w:t>
      </w:r>
      <w:r w:rsidR="00711508">
        <w:rPr>
          <w:color w:val="000000" w:themeColor="text1"/>
          <w:szCs w:val="28"/>
        </w:rPr>
        <w:t>ставила</w:t>
      </w:r>
      <w:r w:rsidR="009215AC">
        <w:rPr>
          <w:color w:val="000000" w:themeColor="text1"/>
          <w:szCs w:val="28"/>
        </w:rPr>
        <w:t xml:space="preserve"> презентацию программы «Экологический мониторинг окружающей среды», провела мастер-класс «Снег – индикатор чистоты воздуха</w:t>
      </w:r>
      <w:r w:rsidR="00711508">
        <w:rPr>
          <w:color w:val="000000" w:themeColor="text1"/>
          <w:szCs w:val="28"/>
        </w:rPr>
        <w:t>.</w:t>
      </w:r>
      <w:r w:rsidR="009215AC" w:rsidRPr="009215AC">
        <w:rPr>
          <w:color w:val="000000" w:themeColor="text1"/>
          <w:szCs w:val="28"/>
        </w:rPr>
        <w:t xml:space="preserve"> </w:t>
      </w:r>
      <w:r w:rsidR="009215AC">
        <w:rPr>
          <w:color w:val="000000" w:themeColor="text1"/>
          <w:szCs w:val="28"/>
        </w:rPr>
        <w:t>Н.Н. подвела итог семинара-практикума, участники МО поделились своими впечатлениями.</w:t>
      </w:r>
    </w:p>
    <w:p w14:paraId="23C1E209" w14:textId="77777777" w:rsidR="00343DB8" w:rsidRDefault="009215AC" w:rsidP="005A79D7">
      <w:pPr>
        <w:pStyle w:val="20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Круглый стол</w:t>
      </w:r>
      <w:r w:rsidR="00343DB8">
        <w:rPr>
          <w:color w:val="000000" w:themeColor="text1"/>
          <w:szCs w:val="28"/>
        </w:rPr>
        <w:t xml:space="preserve"> «</w:t>
      </w:r>
      <w:r>
        <w:rPr>
          <w:color w:val="000000" w:themeColor="text1"/>
          <w:szCs w:val="28"/>
        </w:rPr>
        <w:t>Экологический календарь Дней защиты от экологической опасности</w:t>
      </w:r>
      <w:r w:rsidR="00343DB8">
        <w:rPr>
          <w:color w:val="000000" w:themeColor="text1"/>
          <w:szCs w:val="28"/>
        </w:rPr>
        <w:t xml:space="preserve">». С теоретической частью выступала </w:t>
      </w:r>
      <w:r>
        <w:rPr>
          <w:color w:val="000000" w:themeColor="text1"/>
          <w:szCs w:val="28"/>
        </w:rPr>
        <w:t xml:space="preserve">методист Четвертных Г.Н. </w:t>
      </w:r>
      <w:r w:rsidR="00343DB8">
        <w:rPr>
          <w:color w:val="000000" w:themeColor="text1"/>
          <w:szCs w:val="28"/>
        </w:rPr>
        <w:t>(Доклад прилагается).</w:t>
      </w:r>
    </w:p>
    <w:p w14:paraId="60093EF2" w14:textId="77777777" w:rsidR="00343DB8" w:rsidRDefault="009215AC" w:rsidP="005A79D7">
      <w:pPr>
        <w:pStyle w:val="20"/>
        <w:ind w:left="0" w:firstLine="567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Казначеева Е.В. поделилась своим педагогическим опытом </w:t>
      </w:r>
      <w:r w:rsidR="00343DB8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Игровые технологии как средство формирования экологического сознания у дошкольников</w:t>
      </w:r>
      <w:r w:rsidR="00275473">
        <w:rPr>
          <w:color w:val="000000" w:themeColor="text1"/>
          <w:szCs w:val="28"/>
        </w:rPr>
        <w:t>»</w:t>
      </w:r>
      <w:r w:rsidR="00DC333E">
        <w:rPr>
          <w:color w:val="000000" w:themeColor="text1"/>
          <w:szCs w:val="28"/>
        </w:rPr>
        <w:t xml:space="preserve">. </w:t>
      </w:r>
      <w:r w:rsidR="00343DB8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Обобщение педагогического опыта</w:t>
      </w:r>
      <w:r w:rsidR="00E52E9D">
        <w:rPr>
          <w:color w:val="000000" w:themeColor="text1"/>
          <w:szCs w:val="28"/>
        </w:rPr>
        <w:t xml:space="preserve"> </w:t>
      </w:r>
      <w:r w:rsidR="00343DB8">
        <w:rPr>
          <w:color w:val="000000" w:themeColor="text1"/>
          <w:szCs w:val="28"/>
        </w:rPr>
        <w:t>прилагается).</w:t>
      </w:r>
    </w:p>
    <w:p w14:paraId="5DC0B549" w14:textId="39550606" w:rsidR="000D7ABF" w:rsidRDefault="000D7ABF" w:rsidP="000D7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обратную связь </w:t>
      </w:r>
      <w:r w:rsidR="005C549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заседания</w:t>
      </w:r>
      <w:r w:rsidR="005C5491">
        <w:rPr>
          <w:rFonts w:ascii="Times New Roman" w:hAnsi="Times New Roman"/>
          <w:sz w:val="28"/>
          <w:szCs w:val="28"/>
        </w:rPr>
        <w:t>х и семинарах</w:t>
      </w:r>
      <w:r w:rsidR="00F72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сделать вывод, что</w:t>
      </w:r>
      <w:r w:rsidR="00971358">
        <w:rPr>
          <w:rFonts w:ascii="Times New Roman" w:hAnsi="Times New Roman"/>
          <w:sz w:val="28"/>
          <w:szCs w:val="28"/>
        </w:rPr>
        <w:t xml:space="preserve"> МО проходили на высоком </w:t>
      </w:r>
      <w:r w:rsidR="005C5491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>. Все присутствующие педагоги оцени</w:t>
      </w:r>
      <w:r w:rsidR="005C5491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5C5491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положительно работу МО.</w:t>
      </w:r>
    </w:p>
    <w:p w14:paraId="44F79686" w14:textId="77777777" w:rsidR="00275473" w:rsidRDefault="00971358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43DB8">
        <w:rPr>
          <w:szCs w:val="28"/>
        </w:rPr>
        <w:t>МО «Анализ деятельности МО педагогов дополните</w:t>
      </w:r>
      <w:r w:rsidR="00E04A8C">
        <w:rPr>
          <w:szCs w:val="28"/>
        </w:rPr>
        <w:t>льного образования детей за 2021-2022</w:t>
      </w:r>
      <w:r w:rsidR="00343DB8">
        <w:rPr>
          <w:szCs w:val="28"/>
        </w:rPr>
        <w:t xml:space="preserve"> учебный год</w:t>
      </w:r>
      <w:r w:rsidR="00E04A8C">
        <w:rPr>
          <w:szCs w:val="28"/>
        </w:rPr>
        <w:t>. Планирование работы МО на 2022 – 2023</w:t>
      </w:r>
      <w:r w:rsidR="00343DB8">
        <w:rPr>
          <w:szCs w:val="28"/>
        </w:rPr>
        <w:t xml:space="preserve"> учебный год». На итоговом МО были подведены итоги работы за учебный год. </w:t>
      </w:r>
      <w:r w:rsidR="00275473">
        <w:rPr>
          <w:szCs w:val="28"/>
        </w:rPr>
        <w:t xml:space="preserve">Педагоги сдали отчёты по самообразованию. </w:t>
      </w:r>
    </w:p>
    <w:p w14:paraId="695666D2" w14:textId="77777777" w:rsidR="000D7ABF" w:rsidRDefault="00D12A53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Педагогов поз</w:t>
      </w:r>
      <w:r w:rsidR="00E52E9D">
        <w:rPr>
          <w:szCs w:val="28"/>
        </w:rPr>
        <w:t>накомили</w:t>
      </w:r>
      <w:r w:rsidR="00E04A8C">
        <w:rPr>
          <w:szCs w:val="28"/>
        </w:rPr>
        <w:t xml:space="preserve"> с проектом плана работы на 2022-2023</w:t>
      </w:r>
      <w:r>
        <w:rPr>
          <w:szCs w:val="28"/>
        </w:rPr>
        <w:t xml:space="preserve"> учебный год.</w:t>
      </w:r>
    </w:p>
    <w:p w14:paraId="32B385D1" w14:textId="0DD4DB5D" w:rsidR="000D7ABF" w:rsidRDefault="00D12A53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0D7ABF">
        <w:rPr>
          <w:szCs w:val="28"/>
        </w:rPr>
        <w:t xml:space="preserve">уководитель МО </w:t>
      </w:r>
      <w:proofErr w:type="spellStart"/>
      <w:r w:rsidR="000D7ABF">
        <w:rPr>
          <w:szCs w:val="28"/>
        </w:rPr>
        <w:t>Воротникова</w:t>
      </w:r>
      <w:proofErr w:type="spellEnd"/>
      <w:r w:rsidR="000D7ABF">
        <w:rPr>
          <w:szCs w:val="28"/>
        </w:rPr>
        <w:t xml:space="preserve"> Н.Н. рассмотрела предложения педагогов по планированию работы городского методического объединения. В соответствии с </w:t>
      </w:r>
      <w:r w:rsidR="000D7ABF">
        <w:rPr>
          <w:szCs w:val="28"/>
        </w:rPr>
        <w:lastRenderedPageBreak/>
        <w:t>предложениями пед</w:t>
      </w:r>
      <w:r w:rsidR="00E04A8C">
        <w:rPr>
          <w:szCs w:val="28"/>
        </w:rPr>
        <w:t>агогов в план работы на 2022</w:t>
      </w:r>
      <w:r w:rsidR="00B72270">
        <w:rPr>
          <w:szCs w:val="28"/>
        </w:rPr>
        <w:t>-2</w:t>
      </w:r>
      <w:r w:rsidR="00E04A8C">
        <w:rPr>
          <w:szCs w:val="28"/>
        </w:rPr>
        <w:t>023</w:t>
      </w:r>
      <w:r w:rsidR="000D7ABF">
        <w:rPr>
          <w:szCs w:val="28"/>
        </w:rPr>
        <w:t xml:space="preserve"> учебный г</w:t>
      </w:r>
      <w:r w:rsidR="008666F5">
        <w:rPr>
          <w:szCs w:val="28"/>
        </w:rPr>
        <w:t xml:space="preserve">од были внесены корректировки, </w:t>
      </w:r>
      <w:r w:rsidR="000D7ABF">
        <w:rPr>
          <w:szCs w:val="28"/>
        </w:rPr>
        <w:t xml:space="preserve">план был одобрен всеми членами МО. </w:t>
      </w:r>
    </w:p>
    <w:p w14:paraId="2C21829C" w14:textId="77777777"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В ходе работы МО педагогам были даны следующие рекомендации:</w:t>
      </w:r>
    </w:p>
    <w:p w14:paraId="1C9C72CA" w14:textId="77777777" w:rsidR="000D7ABF" w:rsidRDefault="008666F5" w:rsidP="000D7ABF">
      <w:pPr>
        <w:pStyle w:val="20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E52E9D">
        <w:rPr>
          <w:szCs w:val="28"/>
        </w:rPr>
        <w:t>сем педагогам скорректировать</w:t>
      </w:r>
      <w:r w:rsidR="000D7ABF">
        <w:rPr>
          <w:szCs w:val="28"/>
        </w:rPr>
        <w:t xml:space="preserve"> свои </w:t>
      </w:r>
      <w:r w:rsidR="00E52E9D">
        <w:rPr>
          <w:szCs w:val="28"/>
        </w:rPr>
        <w:t>программы</w:t>
      </w:r>
      <w:r w:rsidR="000D7ABF">
        <w:rPr>
          <w:szCs w:val="28"/>
        </w:rPr>
        <w:t xml:space="preserve"> </w:t>
      </w:r>
      <w:r w:rsidR="00E52E9D">
        <w:rPr>
          <w:szCs w:val="28"/>
        </w:rPr>
        <w:t>(</w:t>
      </w:r>
      <w:r w:rsidR="000D7ABF">
        <w:rPr>
          <w:szCs w:val="28"/>
        </w:rPr>
        <w:t>внести изменения</w:t>
      </w:r>
      <w:r w:rsidR="00E52E9D">
        <w:rPr>
          <w:szCs w:val="28"/>
        </w:rPr>
        <w:t>)</w:t>
      </w:r>
      <w:r w:rsidR="000D7ABF">
        <w:rPr>
          <w:szCs w:val="28"/>
        </w:rPr>
        <w:t>, составить календарно-</w:t>
      </w:r>
      <w:r w:rsidR="006326E7">
        <w:rPr>
          <w:szCs w:val="28"/>
        </w:rPr>
        <w:t xml:space="preserve">тематические планы и сдать </w:t>
      </w:r>
      <w:r w:rsidR="00E04A8C">
        <w:rPr>
          <w:szCs w:val="28"/>
        </w:rPr>
        <w:t>программы до 16 мая 2022 года, а планы до 20 августа 2022 года</w:t>
      </w:r>
      <w:r w:rsidR="000D7ABF">
        <w:rPr>
          <w:szCs w:val="28"/>
        </w:rPr>
        <w:t>;</w:t>
      </w:r>
    </w:p>
    <w:p w14:paraId="38EC7A3D" w14:textId="39F047B1" w:rsidR="00912B5B" w:rsidRPr="00B72270" w:rsidRDefault="000D7ABF" w:rsidP="00662546">
      <w:pPr>
        <w:pStyle w:val="20"/>
        <w:numPr>
          <w:ilvl w:val="0"/>
          <w:numId w:val="6"/>
        </w:numPr>
        <w:ind w:left="0" w:firstLine="567"/>
        <w:jc w:val="both"/>
        <w:rPr>
          <w:szCs w:val="28"/>
        </w:rPr>
      </w:pPr>
      <w:r w:rsidRPr="00B72270">
        <w:rPr>
          <w:szCs w:val="28"/>
        </w:rPr>
        <w:t xml:space="preserve">использовать на занятиях с учащимися </w:t>
      </w:r>
      <w:r w:rsidR="00E04A8C">
        <w:rPr>
          <w:szCs w:val="28"/>
        </w:rPr>
        <w:t>новые педагогические</w:t>
      </w:r>
      <w:r w:rsidR="00B72270">
        <w:rPr>
          <w:szCs w:val="28"/>
        </w:rPr>
        <w:t xml:space="preserve"> технологии, </w:t>
      </w:r>
      <w:r w:rsidR="00912B5B" w:rsidRPr="00B72270">
        <w:rPr>
          <w:szCs w:val="28"/>
        </w:rPr>
        <w:t xml:space="preserve">более широко применять </w:t>
      </w:r>
      <w:r w:rsidR="00E52E9D" w:rsidRPr="00B72270">
        <w:rPr>
          <w:szCs w:val="28"/>
        </w:rPr>
        <w:t xml:space="preserve">практические </w:t>
      </w:r>
      <w:r w:rsidR="00E04A8C">
        <w:rPr>
          <w:szCs w:val="28"/>
        </w:rPr>
        <w:t xml:space="preserve">и лабораторные </w:t>
      </w:r>
      <w:r w:rsidR="00E52E9D" w:rsidRPr="00B72270">
        <w:rPr>
          <w:szCs w:val="28"/>
        </w:rPr>
        <w:t>занятия</w:t>
      </w:r>
      <w:r w:rsidR="00B72270">
        <w:rPr>
          <w:szCs w:val="28"/>
        </w:rPr>
        <w:t>, экскурсии</w:t>
      </w:r>
      <w:r w:rsidR="00E04A8C">
        <w:rPr>
          <w:szCs w:val="28"/>
        </w:rPr>
        <w:t>, экологические акции</w:t>
      </w:r>
      <w:r w:rsidR="00912B5B" w:rsidRPr="00B72270">
        <w:rPr>
          <w:szCs w:val="28"/>
        </w:rPr>
        <w:t>.</w:t>
      </w:r>
    </w:p>
    <w:p w14:paraId="631A3B3E" w14:textId="5F9D28E6"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Наиболее эффективно идет индивидуальная методическая работа с педагогами. В прошедшем учебном году для педагогов были проведены тематические консультации по темам</w:t>
      </w:r>
      <w:r w:rsidRPr="002E05F5">
        <w:rPr>
          <w:szCs w:val="28"/>
        </w:rPr>
        <w:t xml:space="preserve">: </w:t>
      </w:r>
      <w:r w:rsidR="002E05F5" w:rsidRPr="002E05F5">
        <w:rPr>
          <w:bCs/>
          <w:color w:val="000000" w:themeColor="text1"/>
          <w:szCs w:val="28"/>
        </w:rPr>
        <w:t>«Оформление программы и календ</w:t>
      </w:r>
      <w:r w:rsidR="00F67BA6">
        <w:rPr>
          <w:bCs/>
          <w:color w:val="000000" w:themeColor="text1"/>
          <w:szCs w:val="28"/>
        </w:rPr>
        <w:t>арно-тематического плана на 2</w:t>
      </w:r>
      <w:r w:rsidR="00E04A8C">
        <w:rPr>
          <w:bCs/>
          <w:color w:val="000000" w:themeColor="text1"/>
          <w:szCs w:val="28"/>
        </w:rPr>
        <w:t>021-2022</w:t>
      </w:r>
      <w:r w:rsidR="002E05F5" w:rsidRPr="002E05F5">
        <w:rPr>
          <w:bCs/>
          <w:color w:val="000000" w:themeColor="text1"/>
          <w:szCs w:val="28"/>
        </w:rPr>
        <w:t xml:space="preserve"> учебный год»</w:t>
      </w:r>
      <w:r w:rsidR="002E05F5" w:rsidRPr="002E05F5">
        <w:rPr>
          <w:szCs w:val="28"/>
        </w:rPr>
        <w:t>,</w:t>
      </w:r>
      <w:r w:rsidR="002E05F5" w:rsidRPr="002E05F5">
        <w:rPr>
          <w:bCs/>
          <w:color w:val="000000" w:themeColor="text1"/>
          <w:szCs w:val="28"/>
        </w:rPr>
        <w:t xml:space="preserve"> </w:t>
      </w:r>
      <w:r w:rsidRPr="002E05F5">
        <w:rPr>
          <w:szCs w:val="28"/>
        </w:rPr>
        <w:t>а также индивидуальные ко</w:t>
      </w:r>
      <w:r>
        <w:rPr>
          <w:szCs w:val="28"/>
        </w:rPr>
        <w:t>нсультации по проблемным вопросам дополнительного образования.</w:t>
      </w:r>
    </w:p>
    <w:p w14:paraId="005FA580" w14:textId="77777777" w:rsidR="000D7ABF" w:rsidRDefault="00E04A8C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Явка педагогов в 2021-2022</w:t>
      </w:r>
      <w:r w:rsidR="000D7ABF">
        <w:rPr>
          <w:szCs w:val="28"/>
        </w:rPr>
        <w:t xml:space="preserve"> учебном году составила 99%. </w:t>
      </w:r>
    </w:p>
    <w:p w14:paraId="705CC928" w14:textId="77777777"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Огромную роль в повышении профессионального уровня педагогов играет их самообразование.</w:t>
      </w:r>
    </w:p>
    <w:p w14:paraId="329E0370" w14:textId="77777777" w:rsidR="000D7ABF" w:rsidRDefault="00E04A8C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 в 2022-2023</w:t>
      </w:r>
      <w:r w:rsidR="000D7ABF">
        <w:rPr>
          <w:sz w:val="28"/>
          <w:szCs w:val="28"/>
        </w:rPr>
        <w:t xml:space="preserve"> учебном году МО ставит </w:t>
      </w:r>
      <w:r w:rsidR="000D7ABF">
        <w:rPr>
          <w:b/>
          <w:bCs/>
          <w:sz w:val="28"/>
          <w:szCs w:val="28"/>
        </w:rPr>
        <w:t>цель</w:t>
      </w:r>
      <w:r w:rsidR="00064EF2">
        <w:rPr>
          <w:sz w:val="28"/>
          <w:szCs w:val="28"/>
        </w:rPr>
        <w:t>: повышение уров</w:t>
      </w:r>
      <w:r w:rsidR="00275473">
        <w:rPr>
          <w:sz w:val="28"/>
          <w:szCs w:val="28"/>
        </w:rPr>
        <w:t>ня</w:t>
      </w:r>
      <w:r w:rsidR="000D7ABF">
        <w:rPr>
          <w:sz w:val="28"/>
          <w:szCs w:val="28"/>
        </w:rPr>
        <w:t xml:space="preserve"> теоретической</w:t>
      </w:r>
      <w:r w:rsidR="00275473">
        <w:rPr>
          <w:sz w:val="28"/>
          <w:szCs w:val="28"/>
        </w:rPr>
        <w:t xml:space="preserve"> </w:t>
      </w:r>
      <w:r w:rsidR="00064EF2">
        <w:rPr>
          <w:sz w:val="28"/>
          <w:szCs w:val="28"/>
        </w:rPr>
        <w:t xml:space="preserve">и практической </w:t>
      </w:r>
      <w:r w:rsidR="00275473">
        <w:rPr>
          <w:sz w:val="28"/>
          <w:szCs w:val="28"/>
        </w:rPr>
        <w:t>подготовки</w:t>
      </w:r>
      <w:r w:rsidR="000D7ABF">
        <w:rPr>
          <w:sz w:val="28"/>
          <w:szCs w:val="28"/>
        </w:rPr>
        <w:t xml:space="preserve"> </w:t>
      </w:r>
      <w:r w:rsidR="00275473">
        <w:rPr>
          <w:sz w:val="28"/>
          <w:szCs w:val="28"/>
        </w:rPr>
        <w:t>по экологическому</w:t>
      </w:r>
      <w:r w:rsidR="00B72270">
        <w:rPr>
          <w:sz w:val="28"/>
          <w:szCs w:val="28"/>
        </w:rPr>
        <w:t xml:space="preserve"> воспитанию и образованию</w:t>
      </w:r>
      <w:r w:rsidR="00064EF2">
        <w:rPr>
          <w:sz w:val="28"/>
          <w:szCs w:val="28"/>
        </w:rPr>
        <w:t>.</w:t>
      </w:r>
    </w:p>
    <w:p w14:paraId="72F6A3F2" w14:textId="77777777"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Для достижения данной цели были определены следующие </w:t>
      </w:r>
      <w:r>
        <w:rPr>
          <w:b/>
          <w:bCs/>
          <w:szCs w:val="28"/>
        </w:rPr>
        <w:t>задачи</w:t>
      </w:r>
      <w:r>
        <w:rPr>
          <w:szCs w:val="28"/>
        </w:rPr>
        <w:t>:</w:t>
      </w:r>
    </w:p>
    <w:p w14:paraId="7AFC66F5" w14:textId="77777777" w:rsidR="000D7ABF" w:rsidRDefault="000D7ABF" w:rsidP="000D7ABF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повысить </w:t>
      </w:r>
      <w:r w:rsidR="00E449FF">
        <w:rPr>
          <w:szCs w:val="28"/>
        </w:rPr>
        <w:t xml:space="preserve">уровень педагогического потенциала </w:t>
      </w:r>
      <w:r>
        <w:rPr>
          <w:szCs w:val="28"/>
        </w:rPr>
        <w:t xml:space="preserve">через </w:t>
      </w:r>
      <w:r w:rsidR="00F67BA6">
        <w:rPr>
          <w:szCs w:val="28"/>
        </w:rPr>
        <w:t xml:space="preserve">курсы повышения квалификации, </w:t>
      </w:r>
      <w:r>
        <w:rPr>
          <w:szCs w:val="28"/>
        </w:rPr>
        <w:t>проведение семи</w:t>
      </w:r>
      <w:r w:rsidR="000F0B1F">
        <w:rPr>
          <w:szCs w:val="28"/>
        </w:rPr>
        <w:t>наров, семинаров-практикумов, открытых занятий, консультаций</w:t>
      </w:r>
      <w:r>
        <w:rPr>
          <w:szCs w:val="28"/>
        </w:rPr>
        <w:t>;</w:t>
      </w:r>
    </w:p>
    <w:p w14:paraId="4006C282" w14:textId="2B36E7EE" w:rsidR="000D7ABF" w:rsidRPr="00E449FF" w:rsidRDefault="00F67BA6" w:rsidP="008666F5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более широко </w:t>
      </w:r>
      <w:r w:rsidR="00027D83" w:rsidRPr="00E449FF">
        <w:rPr>
          <w:szCs w:val="28"/>
        </w:rPr>
        <w:t>использовать</w:t>
      </w:r>
      <w:r w:rsidR="000F0B1F" w:rsidRPr="00E449FF">
        <w:rPr>
          <w:szCs w:val="28"/>
        </w:rPr>
        <w:t xml:space="preserve"> в работе</w:t>
      </w:r>
      <w:r w:rsidR="00027D83" w:rsidRPr="00E449FF">
        <w:rPr>
          <w:szCs w:val="28"/>
        </w:rPr>
        <w:t xml:space="preserve"> </w:t>
      </w:r>
      <w:r w:rsidR="00E04A8C">
        <w:rPr>
          <w:szCs w:val="28"/>
        </w:rPr>
        <w:t>современные педагогические</w:t>
      </w:r>
      <w:r w:rsidR="00B72270">
        <w:rPr>
          <w:szCs w:val="28"/>
        </w:rPr>
        <w:t xml:space="preserve"> технологии</w:t>
      </w:r>
      <w:r w:rsidR="00E449FF" w:rsidRPr="00E449FF">
        <w:rPr>
          <w:szCs w:val="28"/>
        </w:rPr>
        <w:t>;</w:t>
      </w:r>
      <w:r w:rsidR="000D7ABF" w:rsidRPr="00E449FF">
        <w:rPr>
          <w:szCs w:val="28"/>
        </w:rPr>
        <w:t xml:space="preserve"> </w:t>
      </w:r>
    </w:p>
    <w:p w14:paraId="5E60D8A8" w14:textId="77777777" w:rsidR="00CD0328" w:rsidRPr="008666F5" w:rsidRDefault="00027D83" w:rsidP="008666F5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E449FF">
        <w:rPr>
          <w:szCs w:val="28"/>
        </w:rPr>
        <w:t>повышать уровень</w:t>
      </w:r>
      <w:r w:rsidR="00F67BA6">
        <w:rPr>
          <w:szCs w:val="28"/>
        </w:rPr>
        <w:t xml:space="preserve"> экологического воспитания учащихся через более</w:t>
      </w:r>
      <w:r w:rsidR="00064EF2">
        <w:rPr>
          <w:szCs w:val="28"/>
        </w:rPr>
        <w:t xml:space="preserve"> активное участие в природоохранных акциях</w:t>
      </w:r>
      <w:r w:rsidR="0003667F">
        <w:rPr>
          <w:szCs w:val="28"/>
        </w:rPr>
        <w:t>.</w:t>
      </w:r>
    </w:p>
    <w:sectPr w:rsidR="00CD0328" w:rsidRPr="008666F5" w:rsidSect="002E7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CAB"/>
    <w:multiLevelType w:val="hybridMultilevel"/>
    <w:tmpl w:val="218E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B45"/>
    <w:multiLevelType w:val="hybridMultilevel"/>
    <w:tmpl w:val="846C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4322"/>
    <w:multiLevelType w:val="hybridMultilevel"/>
    <w:tmpl w:val="73A8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200C"/>
    <w:multiLevelType w:val="hybridMultilevel"/>
    <w:tmpl w:val="D2D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71D"/>
    <w:multiLevelType w:val="hybridMultilevel"/>
    <w:tmpl w:val="03CCE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1067"/>
    <w:multiLevelType w:val="hybridMultilevel"/>
    <w:tmpl w:val="6E0ADC24"/>
    <w:lvl w:ilvl="0" w:tplc="C9F6968E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0A3B"/>
    <w:multiLevelType w:val="hybridMultilevel"/>
    <w:tmpl w:val="30209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94A17"/>
    <w:multiLevelType w:val="hybridMultilevel"/>
    <w:tmpl w:val="D2D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6033"/>
    <w:multiLevelType w:val="hybridMultilevel"/>
    <w:tmpl w:val="D23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705F"/>
    <w:multiLevelType w:val="hybridMultilevel"/>
    <w:tmpl w:val="AEAA5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F2132"/>
    <w:multiLevelType w:val="hybridMultilevel"/>
    <w:tmpl w:val="D2D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7AB5"/>
    <w:multiLevelType w:val="hybridMultilevel"/>
    <w:tmpl w:val="C92C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1E2"/>
    <w:multiLevelType w:val="hybridMultilevel"/>
    <w:tmpl w:val="884EA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B1A10"/>
    <w:multiLevelType w:val="hybridMultilevel"/>
    <w:tmpl w:val="03CCE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5555A"/>
    <w:multiLevelType w:val="hybridMultilevel"/>
    <w:tmpl w:val="3ED26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D37D2"/>
    <w:multiLevelType w:val="hybridMultilevel"/>
    <w:tmpl w:val="BA6C71D4"/>
    <w:lvl w:ilvl="0" w:tplc="523C22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12E51"/>
    <w:multiLevelType w:val="hybridMultilevel"/>
    <w:tmpl w:val="3EF0E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E61C5"/>
    <w:multiLevelType w:val="hybridMultilevel"/>
    <w:tmpl w:val="38AEB8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7"/>
  </w:num>
  <w:num w:numId="13">
    <w:abstractNumId w:val="11"/>
  </w:num>
  <w:num w:numId="14">
    <w:abstractNumId w:val="3"/>
  </w:num>
  <w:num w:numId="15">
    <w:abstractNumId w:val="7"/>
  </w:num>
  <w:num w:numId="16">
    <w:abstractNumId w:val="0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ABF"/>
    <w:rsid w:val="00027D83"/>
    <w:rsid w:val="0003667F"/>
    <w:rsid w:val="00050388"/>
    <w:rsid w:val="000528AE"/>
    <w:rsid w:val="00064EF2"/>
    <w:rsid w:val="000672FF"/>
    <w:rsid w:val="000706F2"/>
    <w:rsid w:val="00084CB3"/>
    <w:rsid w:val="000D07C1"/>
    <w:rsid w:val="000D1191"/>
    <w:rsid w:val="000D7ABF"/>
    <w:rsid w:val="000E797A"/>
    <w:rsid w:val="000F0B1F"/>
    <w:rsid w:val="001335AD"/>
    <w:rsid w:val="00136FA6"/>
    <w:rsid w:val="001845B4"/>
    <w:rsid w:val="001C3130"/>
    <w:rsid w:val="001F530E"/>
    <w:rsid w:val="002057CA"/>
    <w:rsid w:val="00275473"/>
    <w:rsid w:val="002963D6"/>
    <w:rsid w:val="002C5331"/>
    <w:rsid w:val="002E05F5"/>
    <w:rsid w:val="002E791D"/>
    <w:rsid w:val="002E7DC9"/>
    <w:rsid w:val="00303E12"/>
    <w:rsid w:val="00307962"/>
    <w:rsid w:val="00307BDE"/>
    <w:rsid w:val="00343DB8"/>
    <w:rsid w:val="003645B7"/>
    <w:rsid w:val="00370991"/>
    <w:rsid w:val="00391890"/>
    <w:rsid w:val="003A31B1"/>
    <w:rsid w:val="003B311E"/>
    <w:rsid w:val="003E254C"/>
    <w:rsid w:val="00423731"/>
    <w:rsid w:val="004251E5"/>
    <w:rsid w:val="004336E7"/>
    <w:rsid w:val="0044396C"/>
    <w:rsid w:val="004A7BB5"/>
    <w:rsid w:val="004B0C66"/>
    <w:rsid w:val="004B28E8"/>
    <w:rsid w:val="004C3CDF"/>
    <w:rsid w:val="004D129D"/>
    <w:rsid w:val="0051680B"/>
    <w:rsid w:val="005635BD"/>
    <w:rsid w:val="005A79D7"/>
    <w:rsid w:val="005C5491"/>
    <w:rsid w:val="005D1055"/>
    <w:rsid w:val="005D4B44"/>
    <w:rsid w:val="005E4002"/>
    <w:rsid w:val="005F346F"/>
    <w:rsid w:val="005F7DE7"/>
    <w:rsid w:val="006326E7"/>
    <w:rsid w:val="00652C8A"/>
    <w:rsid w:val="00662546"/>
    <w:rsid w:val="0069012D"/>
    <w:rsid w:val="006A0261"/>
    <w:rsid w:val="006B1B4B"/>
    <w:rsid w:val="006E3C74"/>
    <w:rsid w:val="006F68DD"/>
    <w:rsid w:val="00711508"/>
    <w:rsid w:val="0072315A"/>
    <w:rsid w:val="0078038D"/>
    <w:rsid w:val="007838AE"/>
    <w:rsid w:val="007A5007"/>
    <w:rsid w:val="007E661D"/>
    <w:rsid w:val="007E7CD1"/>
    <w:rsid w:val="00803A45"/>
    <w:rsid w:val="008474D0"/>
    <w:rsid w:val="008625ED"/>
    <w:rsid w:val="008641CC"/>
    <w:rsid w:val="008666F5"/>
    <w:rsid w:val="00893315"/>
    <w:rsid w:val="00897D21"/>
    <w:rsid w:val="008A5ECC"/>
    <w:rsid w:val="008B6736"/>
    <w:rsid w:val="008C00F9"/>
    <w:rsid w:val="008E4D8F"/>
    <w:rsid w:val="008E4DEA"/>
    <w:rsid w:val="00912B5B"/>
    <w:rsid w:val="00917A6D"/>
    <w:rsid w:val="009215AC"/>
    <w:rsid w:val="00923076"/>
    <w:rsid w:val="009331AD"/>
    <w:rsid w:val="00951B94"/>
    <w:rsid w:val="00971358"/>
    <w:rsid w:val="009862EC"/>
    <w:rsid w:val="009A29F5"/>
    <w:rsid w:val="009B0EC2"/>
    <w:rsid w:val="009B5FBB"/>
    <w:rsid w:val="009D4E6B"/>
    <w:rsid w:val="009F337C"/>
    <w:rsid w:val="00A464C1"/>
    <w:rsid w:val="00A52AB0"/>
    <w:rsid w:val="00A541BF"/>
    <w:rsid w:val="00A61B5D"/>
    <w:rsid w:val="00A6362E"/>
    <w:rsid w:val="00AB1AD7"/>
    <w:rsid w:val="00B31C21"/>
    <w:rsid w:val="00B47B43"/>
    <w:rsid w:val="00B57E27"/>
    <w:rsid w:val="00B665BD"/>
    <w:rsid w:val="00B72270"/>
    <w:rsid w:val="00BD4BFC"/>
    <w:rsid w:val="00BE473F"/>
    <w:rsid w:val="00BF5B4F"/>
    <w:rsid w:val="00C0297B"/>
    <w:rsid w:val="00C21B48"/>
    <w:rsid w:val="00C40D2B"/>
    <w:rsid w:val="00C46D50"/>
    <w:rsid w:val="00C81CBF"/>
    <w:rsid w:val="00CB02A6"/>
    <w:rsid w:val="00CB568D"/>
    <w:rsid w:val="00CD22B7"/>
    <w:rsid w:val="00D12A53"/>
    <w:rsid w:val="00D3103B"/>
    <w:rsid w:val="00D3118C"/>
    <w:rsid w:val="00D3176D"/>
    <w:rsid w:val="00D9564F"/>
    <w:rsid w:val="00DA5C63"/>
    <w:rsid w:val="00DC333E"/>
    <w:rsid w:val="00DC66BF"/>
    <w:rsid w:val="00DE588C"/>
    <w:rsid w:val="00E04A8C"/>
    <w:rsid w:val="00E12D36"/>
    <w:rsid w:val="00E449FF"/>
    <w:rsid w:val="00E52E9D"/>
    <w:rsid w:val="00E571A0"/>
    <w:rsid w:val="00E96A88"/>
    <w:rsid w:val="00EC4331"/>
    <w:rsid w:val="00EE21BA"/>
    <w:rsid w:val="00EE275C"/>
    <w:rsid w:val="00F16C50"/>
    <w:rsid w:val="00F25ED0"/>
    <w:rsid w:val="00F40A69"/>
    <w:rsid w:val="00F413B7"/>
    <w:rsid w:val="00F42F9D"/>
    <w:rsid w:val="00F46F1E"/>
    <w:rsid w:val="00F53AEB"/>
    <w:rsid w:val="00F56739"/>
    <w:rsid w:val="00F67BA6"/>
    <w:rsid w:val="00F72B26"/>
    <w:rsid w:val="00F86147"/>
    <w:rsid w:val="00FB4026"/>
    <w:rsid w:val="00FB5F05"/>
    <w:rsid w:val="00FE1590"/>
    <w:rsid w:val="00FF60F8"/>
    <w:rsid w:val="00FF6AA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7ABF"/>
    <w:pPr>
      <w:spacing w:after="0" w:line="240" w:lineRule="auto"/>
    </w:pPr>
    <w:rPr>
      <w:rFonts w:ascii="Times New Roman" w:hAnsi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0D7A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 Знак"/>
    <w:basedOn w:val="a0"/>
    <w:link w:val="20"/>
    <w:locked/>
    <w:rsid w:val="000D7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aliases w:val="Знак Знак Знак Знак Знак Знак"/>
    <w:basedOn w:val="a"/>
    <w:link w:val="2"/>
    <w:unhideWhenUsed/>
    <w:rsid w:val="000D7ABF"/>
    <w:pPr>
      <w:spacing w:after="0" w:line="240" w:lineRule="auto"/>
      <w:ind w:left="3600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0D7AB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7ABF"/>
    <w:pPr>
      <w:ind w:left="720"/>
      <w:contextualSpacing/>
    </w:pPr>
  </w:style>
  <w:style w:type="paragraph" w:customStyle="1" w:styleId="22">
    <w:name w:val="Знак2"/>
    <w:basedOn w:val="a"/>
    <w:rsid w:val="00917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8BBC-919E-454A-80EB-CD7F13A9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user</cp:lastModifiedBy>
  <cp:revision>51</cp:revision>
  <cp:lastPrinted>2022-05-13T10:41:00Z</cp:lastPrinted>
  <dcterms:created xsi:type="dcterms:W3CDTF">2016-05-24T10:25:00Z</dcterms:created>
  <dcterms:modified xsi:type="dcterms:W3CDTF">2022-06-24T05:07:00Z</dcterms:modified>
</cp:coreProperties>
</file>